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69B" w:rsidRDefault="000A464D" w:rsidP="00971BDE">
      <w:pPr>
        <w:bidi/>
        <w:jc w:val="center"/>
        <w:rPr>
          <w:rFonts w:cs="B Zar"/>
          <w:rtl/>
          <w:lang w:bidi="fa-IR"/>
        </w:rPr>
      </w:pPr>
      <w:r>
        <w:rPr>
          <w:rFonts w:cs="B Zar" w:hint="cs"/>
          <w:rtl/>
          <w:lang w:bidi="fa-IR"/>
        </w:rPr>
        <w:t>بسمه تعالی</w:t>
      </w:r>
    </w:p>
    <w:tbl>
      <w:tblPr>
        <w:tblStyle w:val="TableGrid"/>
        <w:bidiVisual/>
        <w:tblW w:w="11240" w:type="dxa"/>
        <w:tblInd w:w="-1110" w:type="dxa"/>
        <w:tblLook w:val="04A0" w:firstRow="1" w:lastRow="0" w:firstColumn="1" w:lastColumn="0" w:noHBand="0" w:noVBand="1"/>
      </w:tblPr>
      <w:tblGrid>
        <w:gridCol w:w="1107"/>
        <w:gridCol w:w="683"/>
        <w:gridCol w:w="2095"/>
        <w:gridCol w:w="425"/>
        <w:gridCol w:w="1683"/>
        <w:gridCol w:w="1557"/>
        <w:gridCol w:w="116"/>
        <w:gridCol w:w="3574"/>
      </w:tblGrid>
      <w:tr w:rsidR="00356F2A" w:rsidRPr="002F18FF" w:rsidTr="00F51B70">
        <w:trPr>
          <w:trHeight w:val="890"/>
        </w:trPr>
        <w:tc>
          <w:tcPr>
            <w:tcW w:w="3885" w:type="dxa"/>
            <w:gridSpan w:val="3"/>
            <w:vAlign w:val="center"/>
          </w:tcPr>
          <w:p w:rsidR="00971BDE" w:rsidRPr="00DD524F" w:rsidRDefault="00356F2A" w:rsidP="00F51B70">
            <w:pPr>
              <w:bidi/>
              <w:jc w:val="center"/>
              <w:rPr>
                <w:rFonts w:cs="B Nazanin"/>
                <w:b/>
                <w:bCs/>
                <w:sz w:val="26"/>
                <w:szCs w:val="26"/>
                <w:rtl/>
              </w:rPr>
            </w:pPr>
            <w:r w:rsidRPr="00356F2A">
              <w:rPr>
                <w:rFonts w:cs="B Nazanin"/>
                <w:b/>
                <w:bCs/>
                <w:noProof/>
                <w:sz w:val="26"/>
                <w:szCs w:val="26"/>
                <w:rtl/>
              </w:rPr>
              <w:drawing>
                <wp:inline distT="0" distB="0" distL="0" distR="0">
                  <wp:extent cx="2051429" cy="495300"/>
                  <wp:effectExtent l="0" t="0" r="6350" b="0"/>
                  <wp:docPr id="1" name="Picture 1" descr="C:\Users\user\Desktop\97948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7948_ori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9609" cy="499689"/>
                          </a:xfrm>
                          <a:prstGeom prst="rect">
                            <a:avLst/>
                          </a:prstGeom>
                          <a:noFill/>
                          <a:ln>
                            <a:noFill/>
                          </a:ln>
                        </pic:spPr>
                      </pic:pic>
                    </a:graphicData>
                  </a:graphic>
                </wp:inline>
              </w:drawing>
            </w:r>
          </w:p>
        </w:tc>
        <w:tc>
          <w:tcPr>
            <w:tcW w:w="3781" w:type="dxa"/>
            <w:gridSpan w:val="4"/>
            <w:vAlign w:val="center"/>
          </w:tcPr>
          <w:p w:rsidR="00971BDE" w:rsidRPr="00DD524F" w:rsidRDefault="00971BDE" w:rsidP="00F51B70">
            <w:pPr>
              <w:bidi/>
              <w:jc w:val="center"/>
              <w:rPr>
                <w:rFonts w:cs="B Nazanin"/>
                <w:b/>
                <w:bCs/>
                <w:sz w:val="26"/>
                <w:szCs w:val="26"/>
                <w:rtl/>
              </w:rPr>
            </w:pPr>
            <w:r w:rsidRPr="00DD524F">
              <w:rPr>
                <w:rFonts w:cs="B Nazanin" w:hint="cs"/>
                <w:b/>
                <w:bCs/>
                <w:sz w:val="26"/>
                <w:szCs w:val="26"/>
                <w:rtl/>
              </w:rPr>
              <w:t>درخواست</w:t>
            </w:r>
            <w:r w:rsidRPr="00DD524F">
              <w:rPr>
                <w:rFonts w:cs="B Nazanin"/>
                <w:b/>
                <w:bCs/>
                <w:sz w:val="26"/>
                <w:szCs w:val="26"/>
                <w:rtl/>
              </w:rPr>
              <w:t xml:space="preserve"> </w:t>
            </w:r>
            <w:r w:rsidRPr="00DD524F">
              <w:rPr>
                <w:rFonts w:cs="B Nazanin" w:hint="cs"/>
                <w:b/>
                <w:bCs/>
                <w:sz w:val="26"/>
                <w:szCs w:val="26"/>
                <w:rtl/>
              </w:rPr>
              <w:t>آنالیز</w:t>
            </w:r>
            <w:r w:rsidRPr="00DD524F">
              <w:rPr>
                <w:rFonts w:cs="B Nazanin"/>
                <w:b/>
                <w:bCs/>
                <w:sz w:val="26"/>
                <w:szCs w:val="26"/>
                <w:rtl/>
              </w:rPr>
              <w:t xml:space="preserve"> </w:t>
            </w:r>
            <w:r>
              <w:rPr>
                <w:rFonts w:cs="B Nazanin"/>
                <w:b/>
                <w:bCs/>
                <w:sz w:val="26"/>
                <w:szCs w:val="26"/>
              </w:rPr>
              <w:t>SEM</w:t>
            </w:r>
          </w:p>
        </w:tc>
        <w:tc>
          <w:tcPr>
            <w:tcW w:w="3574" w:type="dxa"/>
            <w:vAlign w:val="center"/>
          </w:tcPr>
          <w:p w:rsidR="00971BDE" w:rsidRPr="00DD524F" w:rsidRDefault="00971BDE" w:rsidP="00F51B70">
            <w:pPr>
              <w:bidi/>
              <w:jc w:val="center"/>
              <w:rPr>
                <w:rFonts w:cs="B Nazanin"/>
                <w:b/>
                <w:bCs/>
                <w:sz w:val="26"/>
                <w:szCs w:val="26"/>
                <w:rtl/>
                <w:lang w:bidi="fa-IR"/>
              </w:rPr>
            </w:pPr>
            <w:r>
              <w:rPr>
                <w:rFonts w:cs="B Nazanin" w:hint="cs"/>
                <w:b/>
                <w:bCs/>
                <w:sz w:val="26"/>
                <w:szCs w:val="26"/>
                <w:rtl/>
                <w:lang w:bidi="fa-IR"/>
              </w:rPr>
              <w:t>آزمایشگاه جامع</w:t>
            </w:r>
          </w:p>
        </w:tc>
      </w:tr>
      <w:tr w:rsidR="00971BDE" w:rsidRPr="002F18FF" w:rsidTr="00F51B70">
        <w:trPr>
          <w:trHeight w:val="368"/>
        </w:trPr>
        <w:tc>
          <w:tcPr>
            <w:tcW w:w="11240" w:type="dxa"/>
            <w:gridSpan w:val="8"/>
            <w:tcBorders>
              <w:left w:val="single" w:sz="4" w:space="0" w:color="FFFFFF" w:themeColor="background1"/>
              <w:right w:val="single" w:sz="4" w:space="0" w:color="FFFFFF" w:themeColor="background1"/>
            </w:tcBorders>
          </w:tcPr>
          <w:p w:rsidR="00971BDE" w:rsidRPr="00EB0AE6" w:rsidRDefault="00971BDE" w:rsidP="00F51B70">
            <w:pPr>
              <w:bidi/>
              <w:rPr>
                <w:rFonts w:cs="B Nazanin"/>
                <w:sz w:val="2"/>
                <w:szCs w:val="2"/>
                <w:rtl/>
              </w:rPr>
            </w:pPr>
          </w:p>
        </w:tc>
      </w:tr>
      <w:tr w:rsidR="004D382E" w:rsidRPr="002F18FF" w:rsidTr="004D382E">
        <w:trPr>
          <w:cantSplit/>
          <w:trHeight w:val="385"/>
        </w:trPr>
        <w:tc>
          <w:tcPr>
            <w:tcW w:w="1107" w:type="dxa"/>
            <w:vMerge w:val="restart"/>
            <w:shd w:val="clear" w:color="auto" w:fill="E7E6E6" w:themeFill="background2"/>
            <w:textDirection w:val="btLr"/>
            <w:vAlign w:val="center"/>
          </w:tcPr>
          <w:p w:rsidR="004D382E" w:rsidRPr="00BA62DE" w:rsidRDefault="004D382E" w:rsidP="00F51B70">
            <w:pPr>
              <w:bidi/>
              <w:ind w:left="113" w:right="113"/>
              <w:jc w:val="center"/>
              <w:rPr>
                <w:rFonts w:cs="B Nazanin"/>
                <w:sz w:val="26"/>
                <w:szCs w:val="26"/>
                <w:rtl/>
              </w:rPr>
            </w:pPr>
            <w:r w:rsidRPr="00BA62DE">
              <w:rPr>
                <w:rFonts w:cs="B Nazanin" w:hint="cs"/>
                <w:sz w:val="26"/>
                <w:szCs w:val="26"/>
                <w:rtl/>
              </w:rPr>
              <w:t>مشخصات متقاضی</w:t>
            </w:r>
          </w:p>
        </w:tc>
        <w:tc>
          <w:tcPr>
            <w:tcW w:w="10133" w:type="dxa"/>
            <w:gridSpan w:val="7"/>
            <w:vMerge w:val="restart"/>
          </w:tcPr>
          <w:p w:rsidR="004D382E" w:rsidRPr="00523E91" w:rsidRDefault="004D382E" w:rsidP="00F51B70">
            <w:pPr>
              <w:bidi/>
              <w:spacing w:line="360" w:lineRule="auto"/>
              <w:rPr>
                <w:rFonts w:cs="B Nazanin"/>
                <w:sz w:val="4"/>
                <w:szCs w:val="4"/>
                <w:rtl/>
              </w:rPr>
            </w:pPr>
          </w:p>
          <w:p w:rsidR="004D382E" w:rsidRPr="00BA62DE" w:rsidRDefault="004D382E" w:rsidP="00F51B70">
            <w:pPr>
              <w:bidi/>
              <w:spacing w:line="360" w:lineRule="auto"/>
              <w:rPr>
                <w:rFonts w:cs="B Nazanin"/>
                <w:rtl/>
              </w:rPr>
            </w:pPr>
            <w:r w:rsidRPr="00BA62DE">
              <w:rPr>
                <w:rFonts w:cs="B Nazanin" w:hint="cs"/>
                <w:rtl/>
              </w:rPr>
              <w:t>نام</w:t>
            </w:r>
            <w:r w:rsidRPr="00BA62DE">
              <w:rPr>
                <w:rFonts w:cs="B Nazanin"/>
                <w:rtl/>
              </w:rPr>
              <w:t xml:space="preserve"> </w:t>
            </w:r>
            <w:r w:rsidRPr="00BA62DE">
              <w:rPr>
                <w:rFonts w:cs="B Nazanin" w:hint="cs"/>
                <w:rtl/>
              </w:rPr>
              <w:t>و</w:t>
            </w:r>
            <w:r w:rsidRPr="00BA62DE">
              <w:rPr>
                <w:rFonts w:cs="B Nazanin"/>
                <w:rtl/>
              </w:rPr>
              <w:t xml:space="preserve"> </w:t>
            </w:r>
            <w:r w:rsidRPr="00BA62DE">
              <w:rPr>
                <w:rFonts w:cs="B Nazanin" w:hint="cs"/>
                <w:rtl/>
              </w:rPr>
              <w:t>نام</w:t>
            </w:r>
            <w:r w:rsidRPr="00BA62DE">
              <w:rPr>
                <w:rFonts w:cs="B Nazanin"/>
                <w:rtl/>
              </w:rPr>
              <w:t xml:space="preserve"> </w:t>
            </w:r>
            <w:r w:rsidRPr="00BA62DE">
              <w:rPr>
                <w:rFonts w:cs="B Nazanin" w:hint="cs"/>
                <w:rtl/>
              </w:rPr>
              <w:t>خانوادگی</w:t>
            </w:r>
            <w:r>
              <w:rPr>
                <w:rFonts w:cs="B Nazanin" w:hint="cs"/>
                <w:rtl/>
              </w:rPr>
              <w:t>:</w:t>
            </w:r>
          </w:p>
          <w:p w:rsidR="004D382E" w:rsidRPr="00BA62DE" w:rsidRDefault="004D382E" w:rsidP="00F51B70">
            <w:pPr>
              <w:bidi/>
              <w:spacing w:line="360" w:lineRule="auto"/>
              <w:rPr>
                <w:rFonts w:cs="B Nazanin"/>
                <w:rtl/>
              </w:rPr>
            </w:pPr>
            <w:r w:rsidRPr="00BA62DE">
              <w:rPr>
                <w:rFonts w:cs="B Nazanin" w:hint="cs"/>
                <w:rtl/>
              </w:rPr>
              <w:t>کدملی</w:t>
            </w:r>
            <w:r>
              <w:rPr>
                <w:rFonts w:cs="B Nazanin" w:hint="cs"/>
                <w:rtl/>
              </w:rPr>
              <w:t>:</w:t>
            </w:r>
          </w:p>
          <w:p w:rsidR="004D382E" w:rsidRPr="00BA62DE" w:rsidRDefault="004D382E" w:rsidP="00F51B70">
            <w:pPr>
              <w:bidi/>
              <w:spacing w:line="360" w:lineRule="auto"/>
              <w:rPr>
                <w:rFonts w:cs="B Nazanin"/>
                <w:rtl/>
              </w:rPr>
            </w:pPr>
            <w:r w:rsidRPr="00BA62DE">
              <w:rPr>
                <w:rFonts w:cs="B Nazanin" w:hint="cs"/>
                <w:rtl/>
              </w:rPr>
              <w:t>شماره</w:t>
            </w:r>
            <w:r w:rsidRPr="00BA62DE">
              <w:rPr>
                <w:rFonts w:cs="B Nazanin"/>
                <w:rtl/>
              </w:rPr>
              <w:t xml:space="preserve"> </w:t>
            </w:r>
            <w:r w:rsidRPr="00BA62DE">
              <w:rPr>
                <w:rFonts w:cs="B Nazanin" w:hint="cs"/>
                <w:rtl/>
              </w:rPr>
              <w:t>تماس</w:t>
            </w:r>
            <w:r>
              <w:rPr>
                <w:rFonts w:cs="B Nazanin" w:hint="cs"/>
                <w:rtl/>
              </w:rPr>
              <w:t>:</w:t>
            </w:r>
          </w:p>
          <w:p w:rsidR="004D382E" w:rsidRDefault="004D382E" w:rsidP="00F51B70">
            <w:pPr>
              <w:bidi/>
              <w:spacing w:line="360" w:lineRule="auto"/>
              <w:rPr>
                <w:rFonts w:cs="B Nazanin"/>
                <w:rtl/>
              </w:rPr>
            </w:pPr>
            <w:r w:rsidRPr="00BA62DE">
              <w:rPr>
                <w:rFonts w:cs="B Nazanin" w:hint="cs"/>
                <w:rtl/>
              </w:rPr>
              <w:t>ایمیل</w:t>
            </w:r>
            <w:r w:rsidRPr="00BA62DE">
              <w:rPr>
                <w:rFonts w:cs="B Nazanin"/>
              </w:rPr>
              <w:t>:</w:t>
            </w:r>
          </w:p>
          <w:p w:rsidR="004D382E" w:rsidRPr="002842B8" w:rsidRDefault="004D382E" w:rsidP="00F51B70">
            <w:pPr>
              <w:bidi/>
              <w:spacing w:line="360" w:lineRule="auto"/>
              <w:rPr>
                <w:rFonts w:cs="B Nazanin"/>
                <w:sz w:val="10"/>
                <w:szCs w:val="10"/>
                <w:rtl/>
              </w:rPr>
            </w:pPr>
          </w:p>
          <w:p w:rsidR="004D382E" w:rsidRPr="002842B8" w:rsidRDefault="004D382E" w:rsidP="00F51B70">
            <w:pPr>
              <w:bidi/>
              <w:spacing w:line="360" w:lineRule="auto"/>
              <w:rPr>
                <w:rFonts w:cs="B Nazanin"/>
                <w:sz w:val="4"/>
                <w:szCs w:val="4"/>
                <w:rtl/>
              </w:rPr>
            </w:pPr>
          </w:p>
          <w:p w:rsidR="004D382E" w:rsidRPr="00BA62DE" w:rsidRDefault="004D382E" w:rsidP="00F51B70">
            <w:pPr>
              <w:bidi/>
              <w:spacing w:line="360" w:lineRule="auto"/>
              <w:rPr>
                <w:rFonts w:cs="B Nazanin"/>
                <w:rtl/>
              </w:rPr>
            </w:pPr>
            <w:r w:rsidRPr="00BA62DE">
              <w:rPr>
                <w:rFonts w:cs="B Nazanin" w:hint="cs"/>
                <w:rtl/>
              </w:rPr>
              <w:t>نام</w:t>
            </w:r>
            <w:r w:rsidRPr="00BA62DE">
              <w:rPr>
                <w:rFonts w:cs="B Nazanin"/>
                <w:rtl/>
              </w:rPr>
              <w:t xml:space="preserve"> </w:t>
            </w:r>
            <w:r w:rsidRPr="00BA62DE">
              <w:rPr>
                <w:rFonts w:cs="B Nazanin" w:hint="cs"/>
                <w:rtl/>
              </w:rPr>
              <w:t>استاد</w:t>
            </w:r>
            <w:r w:rsidRPr="00BA62DE">
              <w:rPr>
                <w:rFonts w:cs="B Nazanin"/>
                <w:rtl/>
              </w:rPr>
              <w:t xml:space="preserve"> </w:t>
            </w:r>
            <w:r w:rsidRPr="00BA62DE">
              <w:rPr>
                <w:rFonts w:cs="B Nazanin" w:hint="cs"/>
                <w:rtl/>
              </w:rPr>
              <w:t>راهنما</w:t>
            </w:r>
            <w:r w:rsidRPr="00BA62DE">
              <w:rPr>
                <w:rFonts w:cs="B Nazanin"/>
              </w:rPr>
              <w:t>:</w:t>
            </w:r>
          </w:p>
          <w:p w:rsidR="004D382E" w:rsidRPr="00BA62DE" w:rsidRDefault="004D382E" w:rsidP="00F51B70">
            <w:pPr>
              <w:bidi/>
              <w:spacing w:line="360" w:lineRule="auto"/>
              <w:rPr>
                <w:rFonts w:cs="B Nazanin"/>
                <w:rtl/>
              </w:rPr>
            </w:pPr>
            <w:r w:rsidRPr="00BA62DE">
              <w:rPr>
                <w:rFonts w:cs="B Nazanin" w:hint="cs"/>
                <w:rtl/>
              </w:rPr>
              <w:t>نام</w:t>
            </w:r>
            <w:r w:rsidRPr="00BA62DE">
              <w:rPr>
                <w:rFonts w:cs="B Nazanin"/>
                <w:rtl/>
              </w:rPr>
              <w:t xml:space="preserve"> </w:t>
            </w:r>
            <w:r w:rsidRPr="00BA62DE">
              <w:rPr>
                <w:rFonts w:cs="B Nazanin" w:hint="cs"/>
                <w:rtl/>
              </w:rPr>
              <w:t>دانشگاه</w:t>
            </w:r>
            <w:r w:rsidRPr="00BA62DE">
              <w:rPr>
                <w:rFonts w:cs="B Nazanin"/>
                <w:rtl/>
              </w:rPr>
              <w:t>/</w:t>
            </w:r>
            <w:r w:rsidRPr="00BA62DE">
              <w:rPr>
                <w:rFonts w:cs="B Nazanin" w:hint="cs"/>
                <w:rtl/>
              </w:rPr>
              <w:t>دانشکده</w:t>
            </w:r>
            <w:r w:rsidRPr="00BA62DE">
              <w:rPr>
                <w:rFonts w:cs="B Nazanin"/>
                <w:rtl/>
              </w:rPr>
              <w:t>/</w:t>
            </w:r>
            <w:r w:rsidRPr="00BA62DE">
              <w:rPr>
                <w:rFonts w:cs="B Nazanin" w:hint="cs"/>
                <w:rtl/>
              </w:rPr>
              <w:t>موسسه</w:t>
            </w:r>
            <w:r>
              <w:rPr>
                <w:rFonts w:cs="B Nazanin" w:hint="cs"/>
                <w:rtl/>
              </w:rPr>
              <w:t>:</w:t>
            </w:r>
          </w:p>
          <w:p w:rsidR="004D382E" w:rsidRPr="002F18FF" w:rsidRDefault="004D382E" w:rsidP="00F51B70">
            <w:pPr>
              <w:bidi/>
              <w:spacing w:line="360" w:lineRule="auto"/>
              <w:rPr>
                <w:rFonts w:cs="B Nazanin"/>
                <w:sz w:val="26"/>
                <w:szCs w:val="26"/>
                <w:rtl/>
              </w:rPr>
            </w:pPr>
            <w:r w:rsidRPr="00BA62DE">
              <w:rPr>
                <w:rFonts w:cs="B Nazanin" w:hint="cs"/>
                <w:rtl/>
              </w:rPr>
              <w:t>تاریخ</w:t>
            </w:r>
            <w:r w:rsidRPr="00BA62DE">
              <w:rPr>
                <w:rFonts w:cs="B Nazanin"/>
                <w:rtl/>
              </w:rPr>
              <w:t xml:space="preserve"> </w:t>
            </w:r>
            <w:r w:rsidRPr="00BA62DE">
              <w:rPr>
                <w:rFonts w:cs="B Nazanin" w:hint="cs"/>
                <w:rtl/>
              </w:rPr>
              <w:t>تحویل</w:t>
            </w:r>
            <w:r w:rsidRPr="00BA62DE">
              <w:rPr>
                <w:rFonts w:cs="B Nazanin"/>
                <w:rtl/>
              </w:rPr>
              <w:t xml:space="preserve"> </w:t>
            </w:r>
            <w:r w:rsidRPr="00BA62DE">
              <w:rPr>
                <w:rFonts w:cs="B Nazanin" w:hint="cs"/>
                <w:rtl/>
              </w:rPr>
              <w:t>نمونه</w:t>
            </w:r>
            <w:r w:rsidRPr="00BA62DE">
              <w:rPr>
                <w:rFonts w:cs="B Nazanin"/>
                <w:rtl/>
              </w:rPr>
              <w:t>:</w:t>
            </w:r>
            <w:r w:rsidRPr="00607455">
              <w:rPr>
                <w:rFonts w:cs="B Nazanin" w:hint="cs"/>
                <w:color w:val="A6A6A6" w:themeColor="background1" w:themeShade="A6"/>
                <w:sz w:val="20"/>
                <w:szCs w:val="20"/>
                <w:rtl/>
                <w:lang w:bidi="fa-IR"/>
              </w:rPr>
              <w:t xml:space="preserve"> _____/_____/_____</w:t>
            </w:r>
          </w:p>
        </w:tc>
      </w:tr>
      <w:tr w:rsidR="004D382E" w:rsidRPr="002F18FF" w:rsidTr="004D382E">
        <w:trPr>
          <w:cantSplit/>
          <w:trHeight w:val="2231"/>
        </w:trPr>
        <w:tc>
          <w:tcPr>
            <w:tcW w:w="1107" w:type="dxa"/>
            <w:vMerge/>
            <w:shd w:val="clear" w:color="auto" w:fill="E7E6E6" w:themeFill="background2"/>
            <w:textDirection w:val="btLr"/>
            <w:vAlign w:val="center"/>
          </w:tcPr>
          <w:p w:rsidR="004D382E" w:rsidRPr="00BA62DE" w:rsidRDefault="004D382E" w:rsidP="00F51B70">
            <w:pPr>
              <w:bidi/>
              <w:ind w:left="113" w:right="113"/>
              <w:jc w:val="center"/>
              <w:rPr>
                <w:rFonts w:cs="B Nazanin"/>
                <w:sz w:val="26"/>
                <w:szCs w:val="26"/>
                <w:rtl/>
              </w:rPr>
            </w:pPr>
          </w:p>
        </w:tc>
        <w:tc>
          <w:tcPr>
            <w:tcW w:w="10133" w:type="dxa"/>
            <w:gridSpan w:val="7"/>
            <w:vMerge/>
          </w:tcPr>
          <w:p w:rsidR="004D382E" w:rsidRPr="002F18FF" w:rsidRDefault="004D382E" w:rsidP="00F51B70">
            <w:pPr>
              <w:bidi/>
              <w:rPr>
                <w:rFonts w:cs="B Nazanin"/>
                <w:sz w:val="26"/>
                <w:szCs w:val="26"/>
                <w:rtl/>
              </w:rPr>
            </w:pPr>
          </w:p>
        </w:tc>
      </w:tr>
      <w:tr w:rsidR="00971BDE" w:rsidRPr="002F18FF" w:rsidTr="00F51B70">
        <w:trPr>
          <w:cantSplit/>
          <w:trHeight w:val="54"/>
        </w:trPr>
        <w:tc>
          <w:tcPr>
            <w:tcW w:w="11240" w:type="dxa"/>
            <w:gridSpan w:val="8"/>
            <w:tcBorders>
              <w:left w:val="single" w:sz="4" w:space="0" w:color="FFFFFF"/>
              <w:right w:val="single" w:sz="4" w:space="0" w:color="FFFFFF"/>
            </w:tcBorders>
            <w:shd w:val="clear" w:color="auto" w:fill="FFFFFF" w:themeFill="background1"/>
            <w:vAlign w:val="center"/>
          </w:tcPr>
          <w:p w:rsidR="00971BDE" w:rsidRPr="00EB0AE6" w:rsidRDefault="00971BDE" w:rsidP="00F51B70">
            <w:pPr>
              <w:bidi/>
              <w:jc w:val="center"/>
              <w:rPr>
                <w:rFonts w:cs="B Nazanin"/>
                <w:sz w:val="2"/>
                <w:szCs w:val="2"/>
                <w:rtl/>
              </w:rPr>
            </w:pPr>
          </w:p>
        </w:tc>
      </w:tr>
      <w:tr w:rsidR="00971BDE" w:rsidRPr="002F18FF" w:rsidTr="00F51B70">
        <w:trPr>
          <w:cantSplit/>
          <w:trHeight w:val="62"/>
        </w:trPr>
        <w:tc>
          <w:tcPr>
            <w:tcW w:w="11240" w:type="dxa"/>
            <w:gridSpan w:val="8"/>
            <w:tcBorders>
              <w:left w:val="single" w:sz="4" w:space="0" w:color="FFFFFF" w:themeColor="background1"/>
              <w:right w:val="single" w:sz="4" w:space="0" w:color="FFFFFF" w:themeColor="background1"/>
            </w:tcBorders>
            <w:shd w:val="clear" w:color="auto" w:fill="FFFFFF" w:themeFill="background1"/>
            <w:vAlign w:val="center"/>
          </w:tcPr>
          <w:p w:rsidR="00971BDE" w:rsidRPr="00EB0AE6" w:rsidRDefault="00971BDE" w:rsidP="00F51B70">
            <w:pPr>
              <w:bidi/>
              <w:jc w:val="center"/>
              <w:rPr>
                <w:rFonts w:cs="B Nazanin"/>
                <w:sz w:val="2"/>
                <w:szCs w:val="2"/>
                <w:rtl/>
              </w:rPr>
            </w:pPr>
          </w:p>
        </w:tc>
      </w:tr>
      <w:tr w:rsidR="00356F2A" w:rsidRPr="002F18FF" w:rsidTr="00F51B70">
        <w:trPr>
          <w:cantSplit/>
          <w:trHeight w:val="440"/>
        </w:trPr>
        <w:tc>
          <w:tcPr>
            <w:tcW w:w="1107" w:type="dxa"/>
            <w:shd w:val="clear" w:color="auto" w:fill="E7E6E6" w:themeFill="background2"/>
            <w:textDirection w:val="btLr"/>
            <w:vAlign w:val="center"/>
          </w:tcPr>
          <w:p w:rsidR="00971BDE" w:rsidRPr="00BA62DE" w:rsidRDefault="00971BDE" w:rsidP="00F51B70">
            <w:pPr>
              <w:bidi/>
              <w:ind w:left="113" w:right="113"/>
              <w:jc w:val="center"/>
              <w:rPr>
                <w:rFonts w:cs="B Nazanin"/>
                <w:sz w:val="26"/>
                <w:szCs w:val="26"/>
                <w:rtl/>
              </w:rPr>
            </w:pPr>
            <w:r w:rsidRPr="00BA62DE">
              <w:rPr>
                <w:rFonts w:cs="B Nazanin" w:hint="cs"/>
                <w:sz w:val="26"/>
                <w:szCs w:val="26"/>
                <w:rtl/>
              </w:rPr>
              <w:t>شرایط</w:t>
            </w:r>
          </w:p>
          <w:p w:rsidR="00971BDE" w:rsidRPr="00BA62DE" w:rsidRDefault="00971BDE" w:rsidP="00F51B70">
            <w:pPr>
              <w:bidi/>
              <w:ind w:left="113" w:right="113"/>
              <w:jc w:val="center"/>
              <w:rPr>
                <w:rFonts w:cs="B Nazanin"/>
                <w:sz w:val="26"/>
                <w:szCs w:val="26"/>
                <w:rtl/>
              </w:rPr>
            </w:pPr>
            <w:r w:rsidRPr="00BA62DE">
              <w:rPr>
                <w:rFonts w:cs="B Nazanin" w:hint="cs"/>
                <w:sz w:val="26"/>
                <w:szCs w:val="26"/>
                <w:rtl/>
              </w:rPr>
              <w:t>نمونه</w:t>
            </w:r>
          </w:p>
        </w:tc>
        <w:tc>
          <w:tcPr>
            <w:tcW w:w="4886" w:type="dxa"/>
            <w:gridSpan w:val="4"/>
            <w:tcBorders>
              <w:right w:val="single" w:sz="4" w:space="0" w:color="FFFFFF" w:themeColor="background1"/>
            </w:tcBorders>
          </w:tcPr>
          <w:p w:rsidR="00971BDE" w:rsidRPr="0031760D" w:rsidRDefault="00971BDE" w:rsidP="00F51B70">
            <w:pPr>
              <w:bidi/>
              <w:rPr>
                <w:rFonts w:cs="B Nazanin"/>
                <w:sz w:val="20"/>
                <w:szCs w:val="20"/>
                <w:rtl/>
              </w:rPr>
            </w:pPr>
            <w:r w:rsidRPr="0031760D">
              <w:rPr>
                <w:rFonts w:cs="B Nazanin" w:hint="cs"/>
                <w:sz w:val="20"/>
                <w:szCs w:val="20"/>
                <w:rtl/>
              </w:rPr>
              <w:t xml:space="preserve">* </w:t>
            </w:r>
            <w:r w:rsidRPr="008173CA">
              <w:rPr>
                <w:rFonts w:cs="B Nazanin" w:hint="cs"/>
                <w:sz w:val="20"/>
                <w:szCs w:val="20"/>
                <w:rtl/>
              </w:rPr>
              <w:t>نمونه</w:t>
            </w:r>
            <w:r w:rsidRPr="008173CA">
              <w:rPr>
                <w:rFonts w:cs="B Nazanin"/>
                <w:sz w:val="20"/>
                <w:szCs w:val="20"/>
                <w:rtl/>
              </w:rPr>
              <w:t xml:space="preserve"> </w:t>
            </w:r>
            <w:r w:rsidRPr="008173CA">
              <w:rPr>
                <w:rFonts w:cs="B Nazanin" w:hint="cs"/>
                <w:sz w:val="20"/>
                <w:szCs w:val="20"/>
                <w:rtl/>
              </w:rPr>
              <w:t>باید</w:t>
            </w:r>
            <w:r w:rsidRPr="008173CA">
              <w:rPr>
                <w:rFonts w:cs="B Nazanin"/>
                <w:sz w:val="20"/>
                <w:szCs w:val="20"/>
                <w:rtl/>
              </w:rPr>
              <w:t xml:space="preserve"> </w:t>
            </w:r>
            <w:r w:rsidRPr="008173CA">
              <w:rPr>
                <w:rFonts w:cs="B Nazanin" w:hint="cs"/>
                <w:sz w:val="20"/>
                <w:szCs w:val="20"/>
                <w:rtl/>
              </w:rPr>
              <w:t>کاملا</w:t>
            </w:r>
            <w:r w:rsidRPr="008173CA">
              <w:rPr>
                <w:rFonts w:cs="B Nazanin"/>
                <w:sz w:val="20"/>
                <w:szCs w:val="20"/>
                <w:rtl/>
              </w:rPr>
              <w:t xml:space="preserve"> </w:t>
            </w:r>
            <w:r w:rsidRPr="008173CA">
              <w:rPr>
                <w:rFonts w:cs="B Nazanin" w:hint="cs"/>
                <w:sz w:val="20"/>
                <w:szCs w:val="20"/>
                <w:rtl/>
              </w:rPr>
              <w:t>خشک</w:t>
            </w:r>
            <w:r w:rsidRPr="008173CA">
              <w:rPr>
                <w:rFonts w:cs="B Nazanin"/>
                <w:sz w:val="20"/>
                <w:szCs w:val="20"/>
                <w:rtl/>
              </w:rPr>
              <w:t xml:space="preserve"> </w:t>
            </w:r>
            <w:r w:rsidRPr="008173CA">
              <w:rPr>
                <w:rFonts w:cs="B Nazanin" w:hint="cs"/>
                <w:sz w:val="20"/>
                <w:szCs w:val="20"/>
                <w:rtl/>
              </w:rPr>
              <w:t>باشد</w:t>
            </w:r>
            <w:r w:rsidRPr="008173CA">
              <w:rPr>
                <w:rFonts w:cs="B Nazanin"/>
                <w:sz w:val="20"/>
                <w:szCs w:val="20"/>
                <w:rtl/>
              </w:rPr>
              <w:t>.</w:t>
            </w:r>
          </w:p>
          <w:p w:rsidR="00971BDE" w:rsidRDefault="00971BDE" w:rsidP="00F51B70">
            <w:pPr>
              <w:bidi/>
              <w:rPr>
                <w:rFonts w:cs="B Nazanin"/>
                <w:sz w:val="20"/>
                <w:szCs w:val="20"/>
                <w:rtl/>
                <w:lang w:bidi="fa-IR"/>
              </w:rPr>
            </w:pPr>
            <w:r w:rsidRPr="0031760D">
              <w:rPr>
                <w:rFonts w:cs="B Nazanin" w:hint="cs"/>
                <w:sz w:val="20"/>
                <w:szCs w:val="20"/>
                <w:rtl/>
              </w:rPr>
              <w:t xml:space="preserve">* </w:t>
            </w:r>
            <w:r w:rsidRPr="008173CA">
              <w:rPr>
                <w:rFonts w:cs="B Nazanin" w:hint="cs"/>
                <w:sz w:val="20"/>
                <w:szCs w:val="20"/>
                <w:rtl/>
              </w:rPr>
              <w:t>نمونه</w:t>
            </w:r>
            <w:r w:rsidRPr="008173CA">
              <w:rPr>
                <w:rFonts w:cs="B Nazanin"/>
                <w:sz w:val="20"/>
                <w:szCs w:val="20"/>
                <w:rtl/>
              </w:rPr>
              <w:t xml:space="preserve"> </w:t>
            </w:r>
            <w:r w:rsidRPr="008173CA">
              <w:rPr>
                <w:rFonts w:cs="B Nazanin" w:hint="cs"/>
                <w:sz w:val="20"/>
                <w:szCs w:val="20"/>
                <w:rtl/>
              </w:rPr>
              <w:t>با</w:t>
            </w:r>
            <w:r w:rsidRPr="008173CA">
              <w:rPr>
                <w:rFonts w:cs="B Nazanin"/>
                <w:sz w:val="20"/>
                <w:szCs w:val="20"/>
                <w:rtl/>
              </w:rPr>
              <w:t xml:space="preserve"> </w:t>
            </w:r>
            <w:r w:rsidRPr="008173CA">
              <w:rPr>
                <w:rFonts w:cs="B Nazanin" w:hint="cs"/>
                <w:sz w:val="20"/>
                <w:szCs w:val="20"/>
                <w:rtl/>
              </w:rPr>
              <w:t>توجه</w:t>
            </w:r>
            <w:r w:rsidRPr="008173CA">
              <w:rPr>
                <w:rFonts w:cs="B Nazanin"/>
                <w:sz w:val="20"/>
                <w:szCs w:val="20"/>
                <w:rtl/>
              </w:rPr>
              <w:t xml:space="preserve"> </w:t>
            </w:r>
            <w:r w:rsidRPr="008173CA">
              <w:rPr>
                <w:rFonts w:cs="B Nazanin" w:hint="cs"/>
                <w:sz w:val="20"/>
                <w:szCs w:val="20"/>
                <w:rtl/>
              </w:rPr>
              <w:t>به</w:t>
            </w:r>
            <w:r w:rsidRPr="008173CA">
              <w:rPr>
                <w:rFonts w:cs="B Nazanin"/>
                <w:sz w:val="20"/>
                <w:szCs w:val="20"/>
                <w:rtl/>
              </w:rPr>
              <w:t xml:space="preserve"> </w:t>
            </w:r>
            <w:r w:rsidRPr="008173CA">
              <w:rPr>
                <w:rFonts w:cs="B Nazanin" w:hint="cs"/>
                <w:sz w:val="20"/>
                <w:szCs w:val="20"/>
                <w:rtl/>
              </w:rPr>
              <w:t>نوع</w:t>
            </w:r>
            <w:r w:rsidRPr="008173CA">
              <w:rPr>
                <w:rFonts w:cs="B Nazanin"/>
                <w:sz w:val="20"/>
                <w:szCs w:val="20"/>
                <w:rtl/>
              </w:rPr>
              <w:t xml:space="preserve"> </w:t>
            </w:r>
            <w:r w:rsidRPr="008173CA">
              <w:rPr>
                <w:rFonts w:cs="B Nazanin" w:hint="cs"/>
                <w:sz w:val="20"/>
                <w:szCs w:val="20"/>
                <w:rtl/>
              </w:rPr>
              <w:t>کار</w:t>
            </w:r>
            <w:r w:rsidRPr="008173CA">
              <w:rPr>
                <w:rFonts w:cs="B Nazanin"/>
                <w:sz w:val="20"/>
                <w:szCs w:val="20"/>
                <w:rtl/>
              </w:rPr>
              <w:t xml:space="preserve"> </w:t>
            </w:r>
            <w:r w:rsidRPr="008173CA">
              <w:rPr>
                <w:rFonts w:cs="B Nazanin" w:hint="cs"/>
                <w:sz w:val="20"/>
                <w:szCs w:val="20"/>
                <w:rtl/>
              </w:rPr>
              <w:t>آماده</w:t>
            </w:r>
            <w:r>
              <w:rPr>
                <w:rFonts w:cs="B Nazanin" w:hint="cs"/>
                <w:sz w:val="20"/>
                <w:szCs w:val="20"/>
                <w:rtl/>
              </w:rPr>
              <w:t>‌</w:t>
            </w:r>
            <w:r w:rsidRPr="008173CA">
              <w:rPr>
                <w:rFonts w:cs="B Nazanin" w:hint="cs"/>
                <w:sz w:val="20"/>
                <w:szCs w:val="20"/>
                <w:rtl/>
              </w:rPr>
              <w:t>سازی</w:t>
            </w:r>
            <w:r w:rsidRPr="008173CA">
              <w:rPr>
                <w:rFonts w:cs="B Nazanin"/>
                <w:sz w:val="20"/>
                <w:szCs w:val="20"/>
                <w:rtl/>
              </w:rPr>
              <w:t xml:space="preserve"> </w:t>
            </w:r>
            <w:r w:rsidRPr="008173CA">
              <w:rPr>
                <w:rFonts w:cs="B Nazanin" w:hint="cs"/>
                <w:sz w:val="20"/>
                <w:szCs w:val="20"/>
                <w:rtl/>
              </w:rPr>
              <w:t>شده</w:t>
            </w:r>
            <w:r w:rsidRPr="008173CA">
              <w:rPr>
                <w:rFonts w:cs="B Nazanin"/>
                <w:sz w:val="20"/>
                <w:szCs w:val="20"/>
                <w:rtl/>
              </w:rPr>
              <w:t xml:space="preserve"> </w:t>
            </w:r>
            <w:r w:rsidRPr="008173CA">
              <w:rPr>
                <w:rFonts w:cs="B Nazanin" w:hint="cs"/>
                <w:sz w:val="20"/>
                <w:szCs w:val="20"/>
                <w:rtl/>
              </w:rPr>
              <w:t>باشد</w:t>
            </w:r>
            <w:r w:rsidRPr="008173CA">
              <w:rPr>
                <w:rFonts w:cs="B Nazanin"/>
                <w:sz w:val="20"/>
                <w:szCs w:val="20"/>
                <w:rtl/>
              </w:rPr>
              <w:t>.</w:t>
            </w:r>
          </w:p>
          <w:p w:rsidR="00971BDE" w:rsidRDefault="00971BDE" w:rsidP="00F51B70">
            <w:pPr>
              <w:bidi/>
              <w:rPr>
                <w:rFonts w:cs="B Nazanin"/>
                <w:sz w:val="20"/>
                <w:szCs w:val="20"/>
                <w:rtl/>
                <w:lang w:bidi="fa-IR"/>
              </w:rPr>
            </w:pPr>
            <w:r>
              <w:rPr>
                <w:rFonts w:cs="B Nazanin" w:hint="cs"/>
                <w:sz w:val="20"/>
                <w:szCs w:val="20"/>
                <w:rtl/>
                <w:lang w:bidi="fa-IR"/>
              </w:rPr>
              <w:t xml:space="preserve">* </w:t>
            </w:r>
            <w:r w:rsidRPr="008173CA">
              <w:rPr>
                <w:rFonts w:cs="B Nazanin" w:hint="cs"/>
                <w:sz w:val="20"/>
                <w:szCs w:val="20"/>
                <w:rtl/>
                <w:lang w:bidi="fa-IR"/>
              </w:rPr>
              <w:t>چناچه</w:t>
            </w:r>
            <w:r w:rsidRPr="008173CA">
              <w:rPr>
                <w:rFonts w:cs="B Nazanin"/>
                <w:sz w:val="20"/>
                <w:szCs w:val="20"/>
                <w:rtl/>
                <w:lang w:bidi="fa-IR"/>
              </w:rPr>
              <w:t xml:space="preserve"> </w:t>
            </w:r>
            <w:r w:rsidRPr="008173CA">
              <w:rPr>
                <w:rFonts w:cs="B Nazanin" w:hint="cs"/>
                <w:sz w:val="20"/>
                <w:szCs w:val="20"/>
                <w:rtl/>
                <w:lang w:bidi="fa-IR"/>
              </w:rPr>
              <w:t>تهیه</w:t>
            </w:r>
            <w:r w:rsidRPr="008173CA">
              <w:rPr>
                <w:rFonts w:cs="B Nazanin"/>
                <w:sz w:val="20"/>
                <w:szCs w:val="20"/>
                <w:rtl/>
                <w:lang w:bidi="fa-IR"/>
              </w:rPr>
              <w:t xml:space="preserve"> </w:t>
            </w:r>
            <w:r w:rsidRPr="008173CA">
              <w:rPr>
                <w:rFonts w:cs="B Nazanin" w:hint="cs"/>
                <w:sz w:val="20"/>
                <w:szCs w:val="20"/>
                <w:rtl/>
                <w:lang w:bidi="fa-IR"/>
              </w:rPr>
              <w:t>سوسپانسیون</w:t>
            </w:r>
            <w:r w:rsidRPr="008173CA">
              <w:rPr>
                <w:rFonts w:cs="B Nazanin"/>
                <w:sz w:val="20"/>
                <w:szCs w:val="20"/>
                <w:rtl/>
                <w:lang w:bidi="fa-IR"/>
              </w:rPr>
              <w:t xml:space="preserve"> </w:t>
            </w:r>
            <w:r w:rsidRPr="008173CA">
              <w:rPr>
                <w:rFonts w:cs="B Nazanin" w:hint="cs"/>
                <w:sz w:val="20"/>
                <w:szCs w:val="20"/>
                <w:rtl/>
                <w:lang w:bidi="fa-IR"/>
              </w:rPr>
              <w:t>لازم</w:t>
            </w:r>
            <w:r w:rsidRPr="008173CA">
              <w:rPr>
                <w:rFonts w:cs="B Nazanin"/>
                <w:sz w:val="20"/>
                <w:szCs w:val="20"/>
                <w:rtl/>
                <w:lang w:bidi="fa-IR"/>
              </w:rPr>
              <w:t xml:space="preserve"> </w:t>
            </w:r>
            <w:r w:rsidRPr="008173CA">
              <w:rPr>
                <w:rFonts w:cs="B Nazanin" w:hint="cs"/>
                <w:sz w:val="20"/>
                <w:szCs w:val="20"/>
                <w:rtl/>
                <w:lang w:bidi="fa-IR"/>
              </w:rPr>
              <w:t>باشد،</w:t>
            </w:r>
            <w:r w:rsidRPr="008173CA">
              <w:rPr>
                <w:rFonts w:cs="B Nazanin"/>
                <w:sz w:val="20"/>
                <w:szCs w:val="20"/>
                <w:rtl/>
                <w:lang w:bidi="fa-IR"/>
              </w:rPr>
              <w:t xml:space="preserve"> </w:t>
            </w:r>
            <w:r w:rsidRPr="008173CA">
              <w:rPr>
                <w:rFonts w:cs="B Nazanin" w:hint="cs"/>
                <w:sz w:val="20"/>
                <w:szCs w:val="20"/>
                <w:rtl/>
                <w:lang w:bidi="fa-IR"/>
              </w:rPr>
              <w:t>حلال</w:t>
            </w:r>
            <w:r w:rsidRPr="008173CA">
              <w:rPr>
                <w:rFonts w:cs="B Nazanin"/>
                <w:sz w:val="20"/>
                <w:szCs w:val="20"/>
                <w:rtl/>
                <w:lang w:bidi="fa-IR"/>
              </w:rPr>
              <w:t xml:space="preserve"> </w:t>
            </w:r>
            <w:r w:rsidRPr="008173CA">
              <w:rPr>
                <w:rFonts w:cs="B Nazanin" w:hint="cs"/>
                <w:sz w:val="20"/>
                <w:szCs w:val="20"/>
                <w:rtl/>
                <w:lang w:bidi="fa-IR"/>
              </w:rPr>
              <w:t>مورد</w:t>
            </w:r>
            <w:r w:rsidRPr="008173CA">
              <w:rPr>
                <w:rFonts w:cs="B Nazanin"/>
                <w:sz w:val="20"/>
                <w:szCs w:val="20"/>
                <w:rtl/>
                <w:lang w:bidi="fa-IR"/>
              </w:rPr>
              <w:t xml:space="preserve"> </w:t>
            </w:r>
            <w:r w:rsidRPr="008173CA">
              <w:rPr>
                <w:rFonts w:cs="B Nazanin" w:hint="cs"/>
                <w:sz w:val="20"/>
                <w:szCs w:val="20"/>
                <w:rtl/>
                <w:lang w:bidi="fa-IR"/>
              </w:rPr>
              <w:t>نیاز</w:t>
            </w:r>
            <w:r w:rsidRPr="008173CA">
              <w:rPr>
                <w:rFonts w:cs="B Nazanin"/>
                <w:sz w:val="20"/>
                <w:szCs w:val="20"/>
                <w:rtl/>
                <w:lang w:bidi="fa-IR"/>
              </w:rPr>
              <w:t xml:space="preserve"> </w:t>
            </w:r>
            <w:r w:rsidRPr="008173CA">
              <w:rPr>
                <w:rFonts w:cs="B Nazanin" w:hint="cs"/>
                <w:sz w:val="20"/>
                <w:szCs w:val="20"/>
                <w:rtl/>
                <w:lang w:bidi="fa-IR"/>
              </w:rPr>
              <w:t>تحویل</w:t>
            </w:r>
            <w:r w:rsidRPr="008173CA">
              <w:rPr>
                <w:rFonts w:cs="B Nazanin"/>
                <w:sz w:val="20"/>
                <w:szCs w:val="20"/>
                <w:rtl/>
                <w:lang w:bidi="fa-IR"/>
              </w:rPr>
              <w:t xml:space="preserve"> </w:t>
            </w:r>
            <w:r w:rsidRPr="008173CA">
              <w:rPr>
                <w:rFonts w:cs="B Nazanin" w:hint="cs"/>
                <w:sz w:val="20"/>
                <w:szCs w:val="20"/>
                <w:rtl/>
                <w:lang w:bidi="fa-IR"/>
              </w:rPr>
              <w:t>آزمایشگاه</w:t>
            </w:r>
            <w:r w:rsidRPr="008173CA">
              <w:rPr>
                <w:rFonts w:cs="B Nazanin"/>
                <w:sz w:val="20"/>
                <w:szCs w:val="20"/>
                <w:rtl/>
                <w:lang w:bidi="fa-IR"/>
              </w:rPr>
              <w:t xml:space="preserve"> </w:t>
            </w:r>
            <w:r w:rsidRPr="008173CA">
              <w:rPr>
                <w:rFonts w:cs="B Nazanin" w:hint="cs"/>
                <w:sz w:val="20"/>
                <w:szCs w:val="20"/>
                <w:rtl/>
                <w:lang w:bidi="fa-IR"/>
              </w:rPr>
              <w:t>گردد</w:t>
            </w:r>
            <w:r w:rsidRPr="008173CA">
              <w:rPr>
                <w:rFonts w:cs="B Nazanin"/>
                <w:sz w:val="20"/>
                <w:szCs w:val="20"/>
                <w:rtl/>
                <w:lang w:bidi="fa-IR"/>
              </w:rPr>
              <w:t>.</w:t>
            </w:r>
          </w:p>
          <w:p w:rsidR="00971BDE" w:rsidRPr="0031760D" w:rsidRDefault="00971BDE" w:rsidP="00356F2A">
            <w:pPr>
              <w:bidi/>
              <w:rPr>
                <w:rFonts w:cs="B Nazanin"/>
                <w:sz w:val="20"/>
                <w:szCs w:val="20"/>
                <w:rtl/>
                <w:lang w:bidi="fa-IR"/>
              </w:rPr>
            </w:pPr>
            <w:r>
              <w:rPr>
                <w:rFonts w:cs="B Nazanin" w:hint="cs"/>
                <w:sz w:val="20"/>
                <w:szCs w:val="20"/>
                <w:rtl/>
                <w:lang w:bidi="fa-IR"/>
              </w:rPr>
              <w:t xml:space="preserve">* </w:t>
            </w:r>
            <w:r w:rsidRPr="008173CA">
              <w:rPr>
                <w:rFonts w:cs="B Nazanin" w:hint="cs"/>
                <w:sz w:val="20"/>
                <w:szCs w:val="20"/>
                <w:rtl/>
                <w:lang w:bidi="fa-IR"/>
              </w:rPr>
              <w:t>ابعاد</w:t>
            </w:r>
            <w:r w:rsidRPr="008173CA">
              <w:rPr>
                <w:rFonts w:cs="B Nazanin"/>
                <w:sz w:val="20"/>
                <w:szCs w:val="20"/>
                <w:rtl/>
                <w:lang w:bidi="fa-IR"/>
              </w:rPr>
              <w:t xml:space="preserve"> </w:t>
            </w:r>
            <w:r w:rsidRPr="008173CA">
              <w:rPr>
                <w:rFonts w:cs="B Nazanin" w:hint="cs"/>
                <w:sz w:val="20"/>
                <w:szCs w:val="20"/>
                <w:rtl/>
                <w:lang w:bidi="fa-IR"/>
              </w:rPr>
              <w:t>نمونه</w:t>
            </w:r>
            <w:r w:rsidRPr="008173CA">
              <w:rPr>
                <w:rFonts w:cs="B Nazanin"/>
                <w:sz w:val="20"/>
                <w:szCs w:val="20"/>
                <w:rtl/>
                <w:lang w:bidi="fa-IR"/>
              </w:rPr>
              <w:t xml:space="preserve"> </w:t>
            </w:r>
            <w:r w:rsidRPr="008173CA">
              <w:rPr>
                <w:rFonts w:cs="B Nazanin" w:hint="cs"/>
                <w:sz w:val="20"/>
                <w:szCs w:val="20"/>
                <w:rtl/>
                <w:lang w:bidi="fa-IR"/>
              </w:rPr>
              <w:t>غیر</w:t>
            </w:r>
            <w:r w:rsidRPr="008173CA">
              <w:rPr>
                <w:rFonts w:cs="B Nazanin"/>
                <w:sz w:val="20"/>
                <w:szCs w:val="20"/>
                <w:rtl/>
                <w:lang w:bidi="fa-IR"/>
              </w:rPr>
              <w:t xml:space="preserve"> </w:t>
            </w:r>
            <w:r w:rsidRPr="008173CA">
              <w:rPr>
                <w:rFonts w:cs="B Nazanin" w:hint="cs"/>
                <w:sz w:val="20"/>
                <w:szCs w:val="20"/>
                <w:rtl/>
                <w:lang w:bidi="fa-IR"/>
              </w:rPr>
              <w:t>پودری</w:t>
            </w:r>
            <w:r w:rsidRPr="008173CA">
              <w:rPr>
                <w:rFonts w:cs="B Nazanin"/>
                <w:sz w:val="20"/>
                <w:szCs w:val="20"/>
                <w:rtl/>
                <w:lang w:bidi="fa-IR"/>
              </w:rPr>
              <w:t xml:space="preserve"> </w:t>
            </w:r>
            <w:r w:rsidRPr="008173CA">
              <w:rPr>
                <w:rFonts w:cs="B Nazanin" w:hint="cs"/>
                <w:sz w:val="20"/>
                <w:szCs w:val="20"/>
                <w:rtl/>
                <w:lang w:bidi="fa-IR"/>
              </w:rPr>
              <w:t>حداکثر</w:t>
            </w:r>
            <w:r w:rsidRPr="008173CA">
              <w:rPr>
                <w:rFonts w:cs="B Nazanin"/>
                <w:sz w:val="20"/>
                <w:szCs w:val="20"/>
                <w:rtl/>
                <w:lang w:bidi="fa-IR"/>
              </w:rPr>
              <w:t xml:space="preserve"> </w:t>
            </w:r>
            <w:r w:rsidRPr="008173CA">
              <w:rPr>
                <w:rFonts w:cs="B Nazanin"/>
                <w:sz w:val="20"/>
                <w:szCs w:val="20"/>
                <w:lang w:bidi="fa-IR"/>
              </w:rPr>
              <w:t>cm</w:t>
            </w:r>
            <w:r w:rsidRPr="008173CA">
              <w:rPr>
                <w:rFonts w:cs="B Nazanin"/>
                <w:sz w:val="20"/>
                <w:szCs w:val="20"/>
                <w:rtl/>
                <w:lang w:bidi="fa-IR"/>
              </w:rPr>
              <w:t xml:space="preserve"> </w:t>
            </w:r>
            <w:r>
              <w:rPr>
                <w:rFonts w:cs="B Nazanin"/>
                <w:sz w:val="20"/>
                <w:szCs w:val="20"/>
                <w:lang w:bidi="fa-IR"/>
              </w:rPr>
              <w:t>0.5</w:t>
            </w:r>
            <w:r>
              <w:rPr>
                <w:rFonts w:cs="B Nazanin" w:hint="cs"/>
                <w:sz w:val="20"/>
                <w:szCs w:val="20"/>
                <w:rtl/>
                <w:lang w:bidi="fa-IR"/>
              </w:rPr>
              <w:t>×</w:t>
            </w:r>
            <w:r w:rsidR="00356F2A">
              <w:rPr>
                <w:rFonts w:cs="B Nazanin" w:hint="cs"/>
                <w:sz w:val="20"/>
                <w:szCs w:val="20"/>
                <w:rtl/>
                <w:lang w:bidi="fa-IR"/>
              </w:rPr>
              <w:t>0.5</w:t>
            </w:r>
            <w:r w:rsidRPr="008173CA">
              <w:rPr>
                <w:rFonts w:cs="B Nazanin"/>
                <w:sz w:val="20"/>
                <w:szCs w:val="20"/>
                <w:rtl/>
                <w:lang w:bidi="fa-IR"/>
              </w:rPr>
              <w:t xml:space="preserve"> </w:t>
            </w:r>
            <w:r w:rsidRPr="008173CA">
              <w:rPr>
                <w:rFonts w:cs="B Nazanin" w:hint="cs"/>
                <w:sz w:val="20"/>
                <w:szCs w:val="20"/>
                <w:rtl/>
                <w:lang w:bidi="fa-IR"/>
              </w:rPr>
              <w:t>باشد</w:t>
            </w:r>
            <w:r w:rsidRPr="008173CA">
              <w:rPr>
                <w:rFonts w:cs="B Nazanin"/>
                <w:sz w:val="20"/>
                <w:szCs w:val="20"/>
                <w:rtl/>
                <w:lang w:bidi="fa-IR"/>
              </w:rPr>
              <w:t>.</w:t>
            </w:r>
          </w:p>
          <w:p w:rsidR="00971BDE" w:rsidRPr="0031760D" w:rsidRDefault="00971BDE" w:rsidP="00F51B70">
            <w:pPr>
              <w:bidi/>
              <w:rPr>
                <w:rFonts w:cs="B Nazanin"/>
                <w:sz w:val="20"/>
                <w:szCs w:val="20"/>
                <w:rtl/>
              </w:rPr>
            </w:pPr>
          </w:p>
        </w:tc>
        <w:tc>
          <w:tcPr>
            <w:tcW w:w="5247" w:type="dxa"/>
            <w:gridSpan w:val="3"/>
            <w:tcBorders>
              <w:left w:val="single" w:sz="4" w:space="0" w:color="FFFFFF" w:themeColor="background1"/>
            </w:tcBorders>
          </w:tcPr>
          <w:p w:rsidR="00971BDE" w:rsidRPr="0031760D" w:rsidRDefault="00971BDE" w:rsidP="00F51B70">
            <w:pPr>
              <w:bidi/>
              <w:rPr>
                <w:rFonts w:cs="B Nazanin"/>
                <w:sz w:val="20"/>
                <w:szCs w:val="20"/>
              </w:rPr>
            </w:pPr>
            <w:r w:rsidRPr="0031760D">
              <w:rPr>
                <w:rFonts w:cs="B Nazanin" w:hint="cs"/>
                <w:sz w:val="20"/>
                <w:szCs w:val="20"/>
                <w:rtl/>
                <w:lang w:bidi="fa-IR"/>
              </w:rPr>
              <w:t xml:space="preserve">* </w:t>
            </w:r>
            <w:r w:rsidRPr="008173CA">
              <w:rPr>
                <w:rFonts w:cs="B Nazanin" w:hint="cs"/>
                <w:sz w:val="20"/>
                <w:szCs w:val="20"/>
                <w:rtl/>
              </w:rPr>
              <w:t>نمونه</w:t>
            </w:r>
            <w:r w:rsidRPr="008173CA">
              <w:rPr>
                <w:rFonts w:cs="B Nazanin"/>
                <w:sz w:val="20"/>
                <w:szCs w:val="20"/>
                <w:rtl/>
              </w:rPr>
              <w:t xml:space="preserve"> </w:t>
            </w:r>
            <w:r w:rsidRPr="008173CA">
              <w:rPr>
                <w:rFonts w:cs="B Nazanin" w:hint="cs"/>
                <w:sz w:val="20"/>
                <w:szCs w:val="20"/>
                <w:rtl/>
              </w:rPr>
              <w:t>پس</w:t>
            </w:r>
            <w:r w:rsidRPr="008173CA">
              <w:rPr>
                <w:rFonts w:cs="B Nazanin"/>
                <w:sz w:val="20"/>
                <w:szCs w:val="20"/>
                <w:rtl/>
              </w:rPr>
              <w:t xml:space="preserve"> </w:t>
            </w:r>
            <w:r w:rsidRPr="008173CA">
              <w:rPr>
                <w:rFonts w:cs="B Nazanin" w:hint="cs"/>
                <w:sz w:val="20"/>
                <w:szCs w:val="20"/>
                <w:rtl/>
              </w:rPr>
              <w:t>از</w:t>
            </w:r>
            <w:r w:rsidRPr="008173CA">
              <w:rPr>
                <w:rFonts w:cs="B Nazanin"/>
                <w:sz w:val="20"/>
                <w:szCs w:val="20"/>
                <w:rtl/>
              </w:rPr>
              <w:t xml:space="preserve"> </w:t>
            </w:r>
            <w:r w:rsidRPr="008173CA">
              <w:rPr>
                <w:rFonts w:cs="B Nazanin" w:hint="cs"/>
                <w:sz w:val="20"/>
                <w:szCs w:val="20"/>
                <w:rtl/>
              </w:rPr>
              <w:t>چسباندن</w:t>
            </w:r>
            <w:r w:rsidRPr="008173CA">
              <w:rPr>
                <w:rFonts w:cs="B Nazanin"/>
                <w:sz w:val="20"/>
                <w:szCs w:val="20"/>
                <w:rtl/>
              </w:rPr>
              <w:t xml:space="preserve"> </w:t>
            </w:r>
            <w:r w:rsidRPr="008173CA">
              <w:rPr>
                <w:rFonts w:cs="B Nazanin" w:hint="cs"/>
                <w:sz w:val="20"/>
                <w:szCs w:val="20"/>
                <w:rtl/>
              </w:rPr>
              <w:t>بررو</w:t>
            </w:r>
            <w:r w:rsidR="00356F2A">
              <w:rPr>
                <w:rFonts w:cs="B Nazanin" w:hint="cs"/>
                <w:sz w:val="20"/>
                <w:szCs w:val="20"/>
                <w:rtl/>
              </w:rPr>
              <w:t>ی</w:t>
            </w:r>
            <w:r w:rsidRPr="008173CA">
              <w:rPr>
                <w:rFonts w:cs="B Nazanin"/>
                <w:sz w:val="20"/>
                <w:szCs w:val="20"/>
                <w:rtl/>
              </w:rPr>
              <w:t xml:space="preserve"> </w:t>
            </w:r>
            <w:r w:rsidRPr="008173CA">
              <w:rPr>
                <w:rFonts w:cs="B Nazanin" w:hint="cs"/>
                <w:sz w:val="20"/>
                <w:szCs w:val="20"/>
                <w:rtl/>
              </w:rPr>
              <w:t>پایه</w:t>
            </w:r>
            <w:r w:rsidRPr="008173CA">
              <w:rPr>
                <w:rFonts w:cs="B Nazanin"/>
                <w:sz w:val="20"/>
                <w:szCs w:val="20"/>
                <w:rtl/>
              </w:rPr>
              <w:t xml:space="preserve"> </w:t>
            </w:r>
            <w:r w:rsidRPr="008173CA">
              <w:rPr>
                <w:rFonts w:cs="B Nazanin" w:hint="cs"/>
                <w:sz w:val="20"/>
                <w:szCs w:val="20"/>
                <w:rtl/>
              </w:rPr>
              <w:t>در</w:t>
            </w:r>
            <w:r w:rsidRPr="008173CA">
              <w:rPr>
                <w:rFonts w:cs="B Nazanin"/>
                <w:sz w:val="20"/>
                <w:szCs w:val="20"/>
                <w:rtl/>
              </w:rPr>
              <w:t xml:space="preserve"> </w:t>
            </w:r>
            <w:r w:rsidRPr="008173CA">
              <w:rPr>
                <w:rFonts w:cs="B Nazanin" w:hint="cs"/>
                <w:sz w:val="20"/>
                <w:szCs w:val="20"/>
                <w:rtl/>
              </w:rPr>
              <w:t>صورت</w:t>
            </w:r>
            <w:r w:rsidRPr="008173CA">
              <w:rPr>
                <w:rFonts w:cs="B Nazanin"/>
                <w:sz w:val="20"/>
                <w:szCs w:val="20"/>
                <w:rtl/>
              </w:rPr>
              <w:t xml:space="preserve"> </w:t>
            </w:r>
            <w:r w:rsidRPr="008173CA">
              <w:rPr>
                <w:rFonts w:cs="B Nazanin" w:hint="cs"/>
                <w:sz w:val="20"/>
                <w:szCs w:val="20"/>
                <w:rtl/>
              </w:rPr>
              <w:t>نداشتن</w:t>
            </w:r>
            <w:r w:rsidRPr="008173CA">
              <w:rPr>
                <w:rFonts w:cs="B Nazanin"/>
                <w:sz w:val="20"/>
                <w:szCs w:val="20"/>
                <w:rtl/>
              </w:rPr>
              <w:t xml:space="preserve"> </w:t>
            </w:r>
            <w:r w:rsidRPr="008173CA">
              <w:rPr>
                <w:rFonts w:cs="B Nazanin" w:hint="cs"/>
                <w:sz w:val="20"/>
                <w:szCs w:val="20"/>
                <w:rtl/>
              </w:rPr>
              <w:t>هدایت</w:t>
            </w:r>
            <w:r w:rsidRPr="008173CA">
              <w:rPr>
                <w:rFonts w:cs="B Nazanin"/>
                <w:sz w:val="20"/>
                <w:szCs w:val="20"/>
                <w:rtl/>
              </w:rPr>
              <w:t xml:space="preserve"> </w:t>
            </w:r>
            <w:r w:rsidRPr="008173CA">
              <w:rPr>
                <w:rFonts w:cs="B Nazanin" w:hint="cs"/>
                <w:sz w:val="20"/>
                <w:szCs w:val="20"/>
                <w:rtl/>
              </w:rPr>
              <w:t>الکتریکی</w:t>
            </w:r>
            <w:r w:rsidRPr="008173CA">
              <w:rPr>
                <w:rFonts w:cs="B Nazanin"/>
                <w:sz w:val="20"/>
                <w:szCs w:val="20"/>
                <w:rtl/>
              </w:rPr>
              <w:t xml:space="preserve"> </w:t>
            </w:r>
            <w:r w:rsidRPr="008173CA">
              <w:rPr>
                <w:rFonts w:cs="B Nazanin" w:hint="cs"/>
                <w:sz w:val="20"/>
                <w:szCs w:val="20"/>
                <w:rtl/>
              </w:rPr>
              <w:t>با</w:t>
            </w:r>
            <w:r w:rsidRPr="008173CA">
              <w:rPr>
                <w:rFonts w:cs="B Nazanin"/>
                <w:sz w:val="20"/>
                <w:szCs w:val="20"/>
                <w:rtl/>
              </w:rPr>
              <w:t xml:space="preserve"> </w:t>
            </w:r>
            <w:r w:rsidRPr="008173CA">
              <w:rPr>
                <w:rFonts w:cs="B Nazanin" w:hint="cs"/>
                <w:sz w:val="20"/>
                <w:szCs w:val="20"/>
                <w:rtl/>
              </w:rPr>
              <w:t>طلا</w:t>
            </w:r>
            <w:r w:rsidRPr="008173CA">
              <w:rPr>
                <w:rFonts w:cs="B Nazanin"/>
                <w:sz w:val="20"/>
                <w:szCs w:val="20"/>
                <w:rtl/>
              </w:rPr>
              <w:t xml:space="preserve"> </w:t>
            </w:r>
            <w:r w:rsidRPr="008173CA">
              <w:rPr>
                <w:rFonts w:cs="B Nazanin" w:hint="cs"/>
                <w:sz w:val="20"/>
                <w:szCs w:val="20"/>
                <w:rtl/>
              </w:rPr>
              <w:t>پوشش</w:t>
            </w:r>
            <w:r w:rsidRPr="008173CA">
              <w:rPr>
                <w:rFonts w:cs="B Nazanin"/>
                <w:sz w:val="20"/>
                <w:szCs w:val="20"/>
                <w:rtl/>
              </w:rPr>
              <w:t xml:space="preserve"> </w:t>
            </w:r>
            <w:r w:rsidRPr="008173CA">
              <w:rPr>
                <w:rFonts w:cs="B Nazanin" w:hint="cs"/>
                <w:sz w:val="20"/>
                <w:szCs w:val="20"/>
                <w:rtl/>
              </w:rPr>
              <w:t>داده</w:t>
            </w:r>
            <w:r w:rsidRPr="008173CA">
              <w:rPr>
                <w:rFonts w:cs="B Nazanin"/>
                <w:sz w:val="20"/>
                <w:szCs w:val="20"/>
                <w:rtl/>
              </w:rPr>
              <w:t xml:space="preserve"> </w:t>
            </w:r>
            <w:r w:rsidRPr="008173CA">
              <w:rPr>
                <w:rFonts w:cs="B Nazanin" w:hint="cs"/>
                <w:sz w:val="20"/>
                <w:szCs w:val="20"/>
                <w:rtl/>
              </w:rPr>
              <w:t>می</w:t>
            </w:r>
            <w:r w:rsidRPr="008173CA">
              <w:rPr>
                <w:rFonts w:cs="B Nazanin"/>
                <w:sz w:val="20"/>
                <w:szCs w:val="20"/>
                <w:rtl/>
              </w:rPr>
              <w:t xml:space="preserve"> </w:t>
            </w:r>
            <w:r w:rsidRPr="008173CA">
              <w:rPr>
                <w:rFonts w:cs="B Nazanin" w:hint="cs"/>
                <w:sz w:val="20"/>
                <w:szCs w:val="20"/>
                <w:rtl/>
              </w:rPr>
              <w:t>شود</w:t>
            </w:r>
            <w:r w:rsidRPr="008173CA">
              <w:rPr>
                <w:rFonts w:cs="B Nazanin"/>
                <w:sz w:val="20"/>
                <w:szCs w:val="20"/>
                <w:rtl/>
              </w:rPr>
              <w:t>.</w:t>
            </w:r>
          </w:p>
          <w:p w:rsidR="00971BDE" w:rsidRDefault="00971BDE" w:rsidP="00F51B70">
            <w:pPr>
              <w:bidi/>
              <w:rPr>
                <w:rFonts w:cs="B Nazanin"/>
                <w:sz w:val="20"/>
                <w:szCs w:val="20"/>
              </w:rPr>
            </w:pPr>
            <w:r w:rsidRPr="0031760D">
              <w:rPr>
                <w:rFonts w:cs="B Nazanin"/>
                <w:sz w:val="20"/>
                <w:szCs w:val="20"/>
                <w:rtl/>
              </w:rPr>
              <w:t xml:space="preserve">* </w:t>
            </w:r>
            <w:r w:rsidRPr="008173CA">
              <w:rPr>
                <w:rFonts w:cs="B Nazanin" w:hint="cs"/>
                <w:sz w:val="20"/>
                <w:szCs w:val="20"/>
                <w:rtl/>
              </w:rPr>
              <w:t>حداقل</w:t>
            </w:r>
            <w:r w:rsidRPr="008173CA">
              <w:rPr>
                <w:rFonts w:cs="B Nazanin"/>
                <w:sz w:val="20"/>
                <w:szCs w:val="20"/>
                <w:rtl/>
              </w:rPr>
              <w:t xml:space="preserve"> </w:t>
            </w:r>
            <w:r w:rsidRPr="008173CA">
              <w:rPr>
                <w:rFonts w:cs="B Nazanin" w:hint="cs"/>
                <w:sz w:val="20"/>
                <w:szCs w:val="20"/>
                <w:rtl/>
              </w:rPr>
              <w:t>مقدار</w:t>
            </w:r>
            <w:r w:rsidRPr="008173CA">
              <w:rPr>
                <w:rFonts w:cs="B Nazanin"/>
                <w:sz w:val="20"/>
                <w:szCs w:val="20"/>
                <w:rtl/>
              </w:rPr>
              <w:t xml:space="preserve"> </w:t>
            </w:r>
            <w:r w:rsidRPr="008173CA">
              <w:rPr>
                <w:rFonts w:cs="B Nazanin" w:hint="cs"/>
                <w:sz w:val="20"/>
                <w:szCs w:val="20"/>
                <w:rtl/>
              </w:rPr>
              <w:t>نمونه</w:t>
            </w:r>
            <w:r w:rsidRPr="008173CA">
              <w:rPr>
                <w:rFonts w:cs="B Nazanin"/>
                <w:sz w:val="20"/>
                <w:szCs w:val="20"/>
                <w:rtl/>
              </w:rPr>
              <w:t xml:space="preserve"> </w:t>
            </w:r>
            <w:r w:rsidRPr="008173CA">
              <w:rPr>
                <w:rFonts w:cs="B Nazanin" w:hint="cs"/>
                <w:sz w:val="20"/>
                <w:szCs w:val="20"/>
                <w:rtl/>
              </w:rPr>
              <w:t>پودری</w:t>
            </w:r>
            <w:r w:rsidRPr="008173CA">
              <w:rPr>
                <w:rFonts w:cs="B Nazanin"/>
                <w:sz w:val="20"/>
                <w:szCs w:val="20"/>
                <w:rtl/>
              </w:rPr>
              <w:t xml:space="preserve"> 1/0 </w:t>
            </w:r>
            <w:r w:rsidRPr="008173CA">
              <w:rPr>
                <w:rFonts w:cs="B Nazanin" w:hint="cs"/>
                <w:sz w:val="20"/>
                <w:szCs w:val="20"/>
                <w:rtl/>
              </w:rPr>
              <w:t>گرم</w:t>
            </w:r>
            <w:r w:rsidRPr="008173CA">
              <w:rPr>
                <w:rFonts w:cs="B Nazanin"/>
                <w:sz w:val="20"/>
                <w:szCs w:val="20"/>
                <w:rtl/>
              </w:rPr>
              <w:t xml:space="preserve"> </w:t>
            </w:r>
            <w:r w:rsidRPr="008173CA">
              <w:rPr>
                <w:rFonts w:cs="B Nazanin" w:hint="cs"/>
                <w:sz w:val="20"/>
                <w:szCs w:val="20"/>
                <w:rtl/>
              </w:rPr>
              <w:t>می</w:t>
            </w:r>
            <w:r>
              <w:rPr>
                <w:rFonts w:cs="B Nazanin" w:hint="cs"/>
                <w:sz w:val="20"/>
                <w:szCs w:val="20"/>
                <w:rtl/>
              </w:rPr>
              <w:t>‌</w:t>
            </w:r>
            <w:r w:rsidRPr="008173CA">
              <w:rPr>
                <w:rFonts w:cs="B Nazanin" w:hint="cs"/>
                <w:sz w:val="20"/>
                <w:szCs w:val="20"/>
                <w:rtl/>
              </w:rPr>
              <w:t>باشد</w:t>
            </w:r>
            <w:r w:rsidRPr="008173CA">
              <w:rPr>
                <w:rFonts w:cs="B Nazanin"/>
                <w:sz w:val="20"/>
                <w:szCs w:val="20"/>
                <w:rtl/>
              </w:rPr>
              <w:t>.</w:t>
            </w:r>
          </w:p>
          <w:p w:rsidR="00971BDE" w:rsidRPr="0031760D" w:rsidRDefault="00971BDE" w:rsidP="00356F2A">
            <w:pPr>
              <w:bidi/>
              <w:rPr>
                <w:rFonts w:cs="B Nazanin"/>
                <w:sz w:val="20"/>
                <w:szCs w:val="20"/>
                <w:rtl/>
                <w:lang w:bidi="fa-IR"/>
              </w:rPr>
            </w:pPr>
            <w:r>
              <w:rPr>
                <w:rFonts w:cs="B Nazanin" w:hint="cs"/>
                <w:sz w:val="20"/>
                <w:szCs w:val="20"/>
                <w:rtl/>
                <w:lang w:bidi="fa-IR"/>
              </w:rPr>
              <w:t xml:space="preserve">* </w:t>
            </w:r>
            <w:r w:rsidRPr="008173CA">
              <w:rPr>
                <w:rFonts w:cs="B Nazanin" w:hint="cs"/>
                <w:sz w:val="20"/>
                <w:szCs w:val="20"/>
                <w:rtl/>
                <w:lang w:bidi="fa-IR"/>
              </w:rPr>
              <w:t>نمونه</w:t>
            </w:r>
            <w:r w:rsidRPr="008173CA">
              <w:rPr>
                <w:rFonts w:cs="B Nazanin"/>
                <w:sz w:val="20"/>
                <w:szCs w:val="20"/>
                <w:rtl/>
                <w:lang w:bidi="fa-IR"/>
              </w:rPr>
              <w:t xml:space="preserve"> </w:t>
            </w:r>
            <w:r w:rsidRPr="008173CA">
              <w:rPr>
                <w:rFonts w:cs="B Nazanin" w:hint="cs"/>
                <w:sz w:val="20"/>
                <w:szCs w:val="20"/>
                <w:rtl/>
                <w:lang w:bidi="fa-IR"/>
              </w:rPr>
              <w:t>ارائه</w:t>
            </w:r>
            <w:r>
              <w:rPr>
                <w:rFonts w:cs="B Nazanin" w:hint="cs"/>
                <w:sz w:val="20"/>
                <w:szCs w:val="20"/>
                <w:rtl/>
                <w:lang w:bidi="fa-IR"/>
              </w:rPr>
              <w:t>‌</w:t>
            </w:r>
            <w:r w:rsidRPr="008173CA">
              <w:rPr>
                <w:rFonts w:cs="B Nazanin" w:hint="cs"/>
                <w:sz w:val="20"/>
                <w:szCs w:val="20"/>
                <w:rtl/>
                <w:lang w:bidi="fa-IR"/>
              </w:rPr>
              <w:t>شده</w:t>
            </w:r>
            <w:r w:rsidRPr="008173CA">
              <w:rPr>
                <w:rFonts w:cs="B Nazanin"/>
                <w:sz w:val="20"/>
                <w:szCs w:val="20"/>
                <w:rtl/>
                <w:lang w:bidi="fa-IR"/>
              </w:rPr>
              <w:t xml:space="preserve"> </w:t>
            </w:r>
            <w:r w:rsidRPr="008173CA">
              <w:rPr>
                <w:rFonts w:cs="B Nazanin" w:hint="cs"/>
                <w:sz w:val="20"/>
                <w:szCs w:val="20"/>
                <w:rtl/>
                <w:lang w:bidi="fa-IR"/>
              </w:rPr>
              <w:t>حداکثر</w:t>
            </w:r>
            <w:r w:rsidRPr="008173CA">
              <w:rPr>
                <w:rFonts w:cs="B Nazanin"/>
                <w:sz w:val="20"/>
                <w:szCs w:val="20"/>
                <w:rtl/>
                <w:lang w:bidi="fa-IR"/>
              </w:rPr>
              <w:t xml:space="preserve"> </w:t>
            </w:r>
            <w:r w:rsidRPr="008173CA">
              <w:rPr>
                <w:rFonts w:cs="B Nazanin" w:hint="cs"/>
                <w:sz w:val="20"/>
                <w:szCs w:val="20"/>
                <w:rtl/>
                <w:lang w:bidi="fa-IR"/>
              </w:rPr>
              <w:t>یک</w:t>
            </w:r>
            <w:r w:rsidRPr="008173CA">
              <w:rPr>
                <w:rFonts w:cs="B Nazanin"/>
                <w:sz w:val="20"/>
                <w:szCs w:val="20"/>
                <w:rtl/>
                <w:lang w:bidi="fa-IR"/>
              </w:rPr>
              <w:t xml:space="preserve"> </w:t>
            </w:r>
            <w:r w:rsidRPr="008173CA">
              <w:rPr>
                <w:rFonts w:cs="B Nazanin" w:hint="cs"/>
                <w:sz w:val="20"/>
                <w:szCs w:val="20"/>
                <w:rtl/>
                <w:lang w:bidi="fa-IR"/>
              </w:rPr>
              <w:t>هفته</w:t>
            </w:r>
            <w:r w:rsidRPr="008173CA">
              <w:rPr>
                <w:rFonts w:cs="B Nazanin"/>
                <w:sz w:val="20"/>
                <w:szCs w:val="20"/>
                <w:rtl/>
                <w:lang w:bidi="fa-IR"/>
              </w:rPr>
              <w:t xml:space="preserve"> </w:t>
            </w:r>
            <w:r w:rsidRPr="008173CA">
              <w:rPr>
                <w:rFonts w:cs="B Nazanin" w:hint="cs"/>
                <w:sz w:val="20"/>
                <w:szCs w:val="20"/>
                <w:rtl/>
                <w:lang w:bidi="fa-IR"/>
              </w:rPr>
              <w:t>پس</w:t>
            </w:r>
            <w:r w:rsidRPr="008173CA">
              <w:rPr>
                <w:rFonts w:cs="B Nazanin"/>
                <w:sz w:val="20"/>
                <w:szCs w:val="20"/>
                <w:rtl/>
                <w:lang w:bidi="fa-IR"/>
              </w:rPr>
              <w:t xml:space="preserve"> </w:t>
            </w:r>
            <w:r w:rsidRPr="008173CA">
              <w:rPr>
                <w:rFonts w:cs="B Nazanin" w:hint="cs"/>
                <w:sz w:val="20"/>
                <w:szCs w:val="20"/>
                <w:rtl/>
                <w:lang w:bidi="fa-IR"/>
              </w:rPr>
              <w:t>از</w:t>
            </w:r>
            <w:r w:rsidRPr="008173CA">
              <w:rPr>
                <w:rFonts w:cs="B Nazanin"/>
                <w:sz w:val="20"/>
                <w:szCs w:val="20"/>
                <w:rtl/>
                <w:lang w:bidi="fa-IR"/>
              </w:rPr>
              <w:t xml:space="preserve"> </w:t>
            </w:r>
            <w:r w:rsidRPr="008173CA">
              <w:rPr>
                <w:rFonts w:cs="B Nazanin" w:hint="cs"/>
                <w:sz w:val="20"/>
                <w:szCs w:val="20"/>
                <w:rtl/>
                <w:lang w:bidi="fa-IR"/>
              </w:rPr>
              <w:t>تاریخ</w:t>
            </w:r>
            <w:r w:rsidRPr="008173CA">
              <w:rPr>
                <w:rFonts w:cs="B Nazanin"/>
                <w:sz w:val="20"/>
                <w:szCs w:val="20"/>
                <w:rtl/>
                <w:lang w:bidi="fa-IR"/>
              </w:rPr>
              <w:t xml:space="preserve"> </w:t>
            </w:r>
            <w:r w:rsidRPr="008173CA">
              <w:rPr>
                <w:rFonts w:cs="B Nazanin" w:hint="cs"/>
                <w:sz w:val="20"/>
                <w:szCs w:val="20"/>
                <w:rtl/>
                <w:lang w:bidi="fa-IR"/>
              </w:rPr>
              <w:t>اعلام</w:t>
            </w:r>
            <w:r w:rsidRPr="008173CA">
              <w:rPr>
                <w:rFonts w:cs="B Nazanin"/>
                <w:sz w:val="20"/>
                <w:szCs w:val="20"/>
                <w:rtl/>
                <w:lang w:bidi="fa-IR"/>
              </w:rPr>
              <w:t xml:space="preserve"> </w:t>
            </w:r>
            <w:r w:rsidRPr="008173CA">
              <w:rPr>
                <w:rFonts w:cs="B Nazanin" w:hint="cs"/>
                <w:sz w:val="20"/>
                <w:szCs w:val="20"/>
                <w:rtl/>
                <w:lang w:bidi="fa-IR"/>
              </w:rPr>
              <w:t>نتیجه</w:t>
            </w:r>
            <w:r w:rsidRPr="008173CA">
              <w:rPr>
                <w:rFonts w:cs="B Nazanin"/>
                <w:sz w:val="20"/>
                <w:szCs w:val="20"/>
                <w:rtl/>
                <w:lang w:bidi="fa-IR"/>
              </w:rPr>
              <w:t xml:space="preserve"> </w:t>
            </w:r>
            <w:r w:rsidRPr="008173CA">
              <w:rPr>
                <w:rFonts w:cs="B Nazanin" w:hint="cs"/>
                <w:sz w:val="20"/>
                <w:szCs w:val="20"/>
                <w:rtl/>
                <w:lang w:bidi="fa-IR"/>
              </w:rPr>
              <w:t>در</w:t>
            </w:r>
            <w:r w:rsidRPr="008173CA">
              <w:rPr>
                <w:rFonts w:cs="B Nazanin"/>
                <w:sz w:val="20"/>
                <w:szCs w:val="20"/>
                <w:rtl/>
                <w:lang w:bidi="fa-IR"/>
              </w:rPr>
              <w:t xml:space="preserve"> </w:t>
            </w:r>
            <w:r w:rsidRPr="008173CA">
              <w:rPr>
                <w:rFonts w:cs="B Nazanin" w:hint="cs"/>
                <w:sz w:val="20"/>
                <w:szCs w:val="20"/>
                <w:rtl/>
                <w:lang w:bidi="fa-IR"/>
              </w:rPr>
              <w:t>آزمایشگاه</w:t>
            </w:r>
            <w:r w:rsidRPr="008173CA">
              <w:rPr>
                <w:rFonts w:cs="B Nazanin"/>
                <w:sz w:val="20"/>
                <w:szCs w:val="20"/>
                <w:rtl/>
                <w:lang w:bidi="fa-IR"/>
              </w:rPr>
              <w:t xml:space="preserve"> </w:t>
            </w:r>
            <w:r w:rsidRPr="008173CA">
              <w:rPr>
                <w:rFonts w:cs="B Nazanin" w:hint="cs"/>
                <w:sz w:val="20"/>
                <w:szCs w:val="20"/>
                <w:rtl/>
                <w:lang w:bidi="fa-IR"/>
              </w:rPr>
              <w:t>نگهداری</w:t>
            </w:r>
            <w:r w:rsidRPr="008173CA">
              <w:rPr>
                <w:rFonts w:cs="B Nazanin"/>
                <w:sz w:val="20"/>
                <w:szCs w:val="20"/>
                <w:rtl/>
                <w:lang w:bidi="fa-IR"/>
              </w:rPr>
              <w:t xml:space="preserve"> </w:t>
            </w:r>
            <w:r w:rsidRPr="008173CA">
              <w:rPr>
                <w:rFonts w:cs="B Nazanin" w:hint="cs"/>
                <w:sz w:val="20"/>
                <w:szCs w:val="20"/>
                <w:rtl/>
                <w:lang w:bidi="fa-IR"/>
              </w:rPr>
              <w:t>می</w:t>
            </w:r>
            <w:r>
              <w:rPr>
                <w:rFonts w:cs="B Nazanin" w:hint="cs"/>
                <w:sz w:val="20"/>
                <w:szCs w:val="20"/>
                <w:rtl/>
                <w:lang w:bidi="fa-IR"/>
              </w:rPr>
              <w:t>‌</w:t>
            </w:r>
            <w:r w:rsidRPr="008173CA">
              <w:rPr>
                <w:rFonts w:cs="B Nazanin" w:hint="cs"/>
                <w:sz w:val="20"/>
                <w:szCs w:val="20"/>
                <w:rtl/>
                <w:lang w:bidi="fa-IR"/>
              </w:rPr>
              <w:t>شود</w:t>
            </w:r>
            <w:r w:rsidRPr="008173CA">
              <w:rPr>
                <w:rFonts w:cs="B Nazanin"/>
                <w:sz w:val="20"/>
                <w:szCs w:val="20"/>
                <w:rtl/>
                <w:lang w:bidi="fa-IR"/>
              </w:rPr>
              <w:t>.</w:t>
            </w:r>
          </w:p>
        </w:tc>
      </w:tr>
      <w:tr w:rsidR="00356F2A" w:rsidRPr="002F18FF" w:rsidTr="00F51B70">
        <w:trPr>
          <w:cantSplit/>
          <w:trHeight w:val="962"/>
        </w:trPr>
        <w:tc>
          <w:tcPr>
            <w:tcW w:w="1107" w:type="dxa"/>
            <w:shd w:val="clear" w:color="auto" w:fill="E7E6E6" w:themeFill="background2"/>
            <w:textDirection w:val="btLr"/>
            <w:vAlign w:val="center"/>
          </w:tcPr>
          <w:p w:rsidR="00971BDE" w:rsidRPr="00BA62DE" w:rsidRDefault="00971BDE" w:rsidP="00F51B70">
            <w:pPr>
              <w:bidi/>
              <w:ind w:left="113" w:right="113"/>
              <w:jc w:val="center"/>
              <w:rPr>
                <w:rFonts w:cs="B Nazanin"/>
                <w:sz w:val="16"/>
                <w:szCs w:val="16"/>
                <w:rtl/>
              </w:rPr>
            </w:pPr>
            <w:r w:rsidRPr="00BA07F3">
              <w:rPr>
                <w:rFonts w:cs="B Nazanin" w:hint="cs"/>
                <w:sz w:val="18"/>
                <w:szCs w:val="18"/>
                <w:rtl/>
              </w:rPr>
              <w:t>نوع</w:t>
            </w:r>
            <w:r w:rsidRPr="00BA07F3">
              <w:rPr>
                <w:rFonts w:cs="B Nazanin"/>
                <w:sz w:val="18"/>
                <w:szCs w:val="18"/>
                <w:rtl/>
              </w:rPr>
              <w:t xml:space="preserve"> </w:t>
            </w:r>
            <w:r w:rsidRPr="00BA07F3">
              <w:rPr>
                <w:rFonts w:cs="B Nazanin" w:hint="cs"/>
                <w:sz w:val="18"/>
                <w:szCs w:val="18"/>
                <w:rtl/>
              </w:rPr>
              <w:t>اطلاعات</w:t>
            </w:r>
            <w:r w:rsidRPr="00BA07F3">
              <w:rPr>
                <w:rFonts w:cs="B Nazanin"/>
                <w:sz w:val="18"/>
                <w:szCs w:val="18"/>
                <w:rtl/>
              </w:rPr>
              <w:t xml:space="preserve"> </w:t>
            </w:r>
            <w:r w:rsidRPr="00BA07F3">
              <w:rPr>
                <w:rFonts w:cs="B Nazanin" w:hint="cs"/>
                <w:sz w:val="18"/>
                <w:szCs w:val="18"/>
                <w:rtl/>
              </w:rPr>
              <w:t>مورد</w:t>
            </w:r>
            <w:r w:rsidRPr="00BA07F3">
              <w:rPr>
                <w:rFonts w:cs="B Nazanin"/>
                <w:sz w:val="18"/>
                <w:szCs w:val="18"/>
                <w:rtl/>
              </w:rPr>
              <w:t xml:space="preserve"> </w:t>
            </w:r>
            <w:r w:rsidRPr="00BA07F3">
              <w:rPr>
                <w:rFonts w:cs="B Nazanin" w:hint="cs"/>
                <w:sz w:val="18"/>
                <w:szCs w:val="18"/>
                <w:rtl/>
              </w:rPr>
              <w:t>نیاز</w:t>
            </w:r>
            <w:r w:rsidRPr="00BA07F3">
              <w:rPr>
                <w:rFonts w:cs="B Nazanin"/>
                <w:sz w:val="18"/>
                <w:szCs w:val="18"/>
                <w:rtl/>
              </w:rPr>
              <w:t xml:space="preserve"> </w:t>
            </w:r>
            <w:r w:rsidRPr="00BA07F3">
              <w:rPr>
                <w:rFonts w:cs="B Nazanin" w:hint="cs"/>
                <w:sz w:val="18"/>
                <w:szCs w:val="18"/>
                <w:rtl/>
              </w:rPr>
              <w:t>از</w:t>
            </w:r>
            <w:r w:rsidRPr="00BA07F3">
              <w:rPr>
                <w:rFonts w:cs="B Nazanin"/>
                <w:sz w:val="18"/>
                <w:szCs w:val="18"/>
                <w:rtl/>
              </w:rPr>
              <w:t xml:space="preserve"> </w:t>
            </w:r>
            <w:r w:rsidRPr="00BA07F3">
              <w:rPr>
                <w:rFonts w:cs="B Nazanin" w:hint="cs"/>
                <w:sz w:val="18"/>
                <w:szCs w:val="18"/>
                <w:rtl/>
              </w:rPr>
              <w:t>آنالیز</w:t>
            </w:r>
          </w:p>
        </w:tc>
        <w:tc>
          <w:tcPr>
            <w:tcW w:w="10133" w:type="dxa"/>
            <w:gridSpan w:val="7"/>
            <w:vAlign w:val="center"/>
          </w:tcPr>
          <w:p w:rsidR="00971BDE" w:rsidRDefault="00096088" w:rsidP="00F51B70">
            <w:pPr>
              <w:bidi/>
              <w:rPr>
                <w:rFonts w:cstheme="minorHAnsi"/>
                <w:sz w:val="18"/>
                <w:szCs w:val="18"/>
                <w:lang w:bidi="fa-IR"/>
              </w:rPr>
            </w:pPr>
            <w:r>
              <w:rPr>
                <w:rFonts w:cs="B Nazanin" w:hint="cs"/>
                <w:sz w:val="18"/>
                <w:szCs w:val="18"/>
                <w:rtl/>
                <w:lang w:bidi="fa-IR"/>
              </w:rPr>
              <w:t xml:space="preserve">نوع تصاویر: </w:t>
            </w:r>
            <w:r>
              <w:rPr>
                <w:rFonts w:cs="B Nazanin"/>
                <w:sz w:val="18"/>
                <w:szCs w:val="18"/>
                <w:lang w:bidi="fa-IR"/>
              </w:rPr>
              <w:t>SE</w:t>
            </w:r>
            <w:r>
              <w:rPr>
                <w:rFonts w:cstheme="minorHAnsi"/>
                <w:sz w:val="18"/>
                <w:szCs w:val="18"/>
                <w:lang w:bidi="fa-IR"/>
              </w:rPr>
              <w:t>⃝</w:t>
            </w:r>
            <w:r>
              <w:rPr>
                <w:rFonts w:cs="B Nazanin"/>
                <w:sz w:val="18"/>
                <w:szCs w:val="18"/>
                <w:lang w:bidi="fa-IR"/>
              </w:rPr>
              <w:t xml:space="preserve">         BSE</w:t>
            </w:r>
            <w:r>
              <w:rPr>
                <w:rFonts w:cstheme="minorHAnsi"/>
                <w:sz w:val="18"/>
                <w:szCs w:val="18"/>
                <w:lang w:bidi="fa-IR"/>
              </w:rPr>
              <w:t>⃝</w:t>
            </w:r>
          </w:p>
          <w:p w:rsidR="00096088" w:rsidRDefault="00096088" w:rsidP="00096088">
            <w:pPr>
              <w:bidi/>
              <w:rPr>
                <w:rFonts w:cstheme="minorHAnsi"/>
                <w:sz w:val="18"/>
                <w:szCs w:val="18"/>
                <w:rtl/>
                <w:lang w:bidi="fa-IR"/>
              </w:rPr>
            </w:pPr>
            <w:r>
              <w:rPr>
                <w:rFonts w:cstheme="minorHAnsi" w:hint="cs"/>
                <w:sz w:val="18"/>
                <w:szCs w:val="18"/>
                <w:rtl/>
                <w:lang w:bidi="fa-IR"/>
              </w:rPr>
              <w:t>تعداد تصاویر تهیه شده از هرنمونه(حداکثر 7تصویر):</w:t>
            </w:r>
          </w:p>
          <w:p w:rsidR="00096088" w:rsidRPr="00DD524F" w:rsidRDefault="00096088" w:rsidP="00096088">
            <w:pPr>
              <w:bidi/>
              <w:rPr>
                <w:rFonts w:cs="B Nazanin"/>
                <w:sz w:val="18"/>
                <w:szCs w:val="18"/>
                <w:rtl/>
                <w:lang w:bidi="fa-IR"/>
              </w:rPr>
            </w:pPr>
            <w:r>
              <w:rPr>
                <w:rFonts w:cstheme="minorHAnsi" w:hint="cs"/>
                <w:sz w:val="18"/>
                <w:szCs w:val="18"/>
                <w:rtl/>
                <w:lang w:bidi="fa-IR"/>
              </w:rPr>
              <w:t>بزرگنمایی پیشنهادی:</w:t>
            </w:r>
          </w:p>
        </w:tc>
      </w:tr>
      <w:tr w:rsidR="00356F2A" w:rsidRPr="002F18FF" w:rsidTr="00F51B70">
        <w:trPr>
          <w:cantSplit/>
          <w:trHeight w:val="800"/>
        </w:trPr>
        <w:tc>
          <w:tcPr>
            <w:tcW w:w="1107" w:type="dxa"/>
            <w:shd w:val="clear" w:color="auto" w:fill="E7E6E6" w:themeFill="background2"/>
            <w:textDirection w:val="btLr"/>
            <w:vAlign w:val="center"/>
          </w:tcPr>
          <w:p w:rsidR="00971BDE" w:rsidRPr="006104C4" w:rsidRDefault="00971BDE" w:rsidP="00F51B70">
            <w:pPr>
              <w:bidi/>
              <w:ind w:left="113" w:right="113"/>
              <w:jc w:val="center"/>
              <w:rPr>
                <w:rFonts w:cs="B Nazanin"/>
                <w:rtl/>
              </w:rPr>
            </w:pPr>
            <w:r w:rsidRPr="006104C4">
              <w:rPr>
                <w:rFonts w:cs="B Nazanin" w:hint="cs"/>
                <w:rtl/>
              </w:rPr>
              <w:t>نگهداری و ایمنی</w:t>
            </w:r>
          </w:p>
        </w:tc>
        <w:tc>
          <w:tcPr>
            <w:tcW w:w="10133" w:type="dxa"/>
            <w:gridSpan w:val="7"/>
            <w:vAlign w:val="center"/>
          </w:tcPr>
          <w:p w:rsidR="00971BDE" w:rsidRPr="00DD524F" w:rsidRDefault="00971BDE" w:rsidP="005C0952">
            <w:pPr>
              <w:bidi/>
              <w:rPr>
                <w:rFonts w:cs="B Nazanin"/>
                <w:sz w:val="18"/>
                <w:szCs w:val="18"/>
              </w:rPr>
            </w:pPr>
            <w:r>
              <w:rPr>
                <w:rFonts w:cs="B Nazanin" w:hint="cs"/>
                <w:sz w:val="24"/>
                <w:szCs w:val="24"/>
                <w:rtl/>
                <w:lang w:bidi="fa-IR"/>
              </w:rPr>
              <w:t>بازگشت نمونه</w:t>
            </w:r>
            <w:r w:rsidRPr="00A85058">
              <w:rPr>
                <w:rFonts w:cs="B Nazanin" w:hint="cs"/>
                <w:sz w:val="24"/>
                <w:szCs w:val="24"/>
                <w:rtl/>
                <w:lang w:bidi="fa-IR"/>
              </w:rPr>
              <w:t xml:space="preserve"> </w:t>
            </w:r>
            <w:r w:rsidRPr="00A85058">
              <w:rPr>
                <w:rFonts w:ascii="Calibri" w:hAnsi="Calibri" w:cs="Times New Roman" w:hint="cs"/>
                <w:sz w:val="24"/>
                <w:szCs w:val="24"/>
                <w:rtl/>
                <w:lang w:bidi="fa-IR"/>
              </w:rPr>
              <w:t>□</w:t>
            </w:r>
            <w:r w:rsidR="005C0952">
              <w:rPr>
                <w:rFonts w:ascii="Calibri" w:hAnsi="Calibri" w:cs="Times New Roman"/>
                <w:sz w:val="24"/>
                <w:szCs w:val="24"/>
                <w:lang w:bidi="fa-IR"/>
              </w:rPr>
              <w:t xml:space="preserve"> </w:t>
            </w:r>
            <w:r>
              <w:rPr>
                <w:rFonts w:ascii="Calibri" w:hAnsi="Calibri" w:cs="Calibri"/>
                <w:sz w:val="24"/>
                <w:szCs w:val="24"/>
                <w:lang w:bidi="fa-IR"/>
              </w:rPr>
              <w:t xml:space="preserve"> </w:t>
            </w:r>
            <w:r w:rsidRPr="00A85058">
              <w:rPr>
                <w:rFonts w:cs="B Nazanin" w:hint="cs"/>
                <w:sz w:val="24"/>
                <w:szCs w:val="24"/>
                <w:rtl/>
                <w:lang w:bidi="fa-IR"/>
              </w:rPr>
              <w:t xml:space="preserve">نگهداری در یخچال </w:t>
            </w:r>
            <w:r w:rsidRPr="00A85058">
              <w:rPr>
                <w:rFonts w:ascii="Calibri" w:hAnsi="Calibri" w:cs="Times New Roman" w:hint="cs"/>
                <w:sz w:val="24"/>
                <w:szCs w:val="24"/>
                <w:rtl/>
                <w:lang w:bidi="fa-IR"/>
              </w:rPr>
              <w:t>□</w:t>
            </w:r>
            <w:r>
              <w:rPr>
                <w:rFonts w:ascii="Calibri" w:hAnsi="Calibri" w:cs="Calibri"/>
                <w:sz w:val="24"/>
                <w:szCs w:val="24"/>
                <w:lang w:bidi="fa-IR"/>
              </w:rPr>
              <w:t xml:space="preserve">  </w:t>
            </w:r>
            <w:r w:rsidRPr="00A85058">
              <w:rPr>
                <w:rFonts w:cs="B Nazanin" w:hint="cs"/>
                <w:sz w:val="24"/>
                <w:szCs w:val="24"/>
                <w:rtl/>
                <w:lang w:bidi="fa-IR"/>
              </w:rPr>
              <w:t xml:space="preserve">نمونه سمی/ بد بو می‌باشد. </w:t>
            </w:r>
            <w:r w:rsidRPr="00A85058">
              <w:rPr>
                <w:rFonts w:ascii="Calibri" w:hAnsi="Calibri" w:cs="Times New Roman"/>
                <w:sz w:val="24"/>
                <w:szCs w:val="24"/>
                <w:rtl/>
                <w:lang w:bidi="fa-IR"/>
              </w:rPr>
              <w:t>□</w:t>
            </w:r>
            <w:r w:rsidR="005C0952" w:rsidRPr="005C0952">
              <w:rPr>
                <w:rFonts w:ascii="Calibri" w:hAnsi="Calibri" w:cs="B Nazanin" w:hint="cs"/>
                <w:sz w:val="24"/>
                <w:szCs w:val="24"/>
                <w:rtl/>
                <w:lang w:bidi="fa-IR"/>
              </w:rPr>
              <w:t xml:space="preserve">قابل </w:t>
            </w:r>
            <w:r w:rsidR="005C0952" w:rsidRPr="005C0952">
              <w:rPr>
                <w:rFonts w:ascii="Arial" w:hAnsi="Arial" w:cs="Arial" w:hint="cs"/>
                <w:sz w:val="24"/>
                <w:szCs w:val="24"/>
                <w:rtl/>
                <w:lang w:bidi="fa-IR"/>
              </w:rPr>
              <w:t>□</w:t>
            </w:r>
            <w:r w:rsidR="005C0952" w:rsidRPr="005C0952">
              <w:rPr>
                <w:rFonts w:ascii="Calibri" w:hAnsi="Calibri" w:cs="B Nazanin" w:hint="cs"/>
                <w:sz w:val="24"/>
                <w:szCs w:val="24"/>
                <w:rtl/>
                <w:lang w:bidi="fa-IR"/>
              </w:rPr>
              <w:t>اشتعال فرار</w:t>
            </w:r>
            <w:r w:rsidR="005C0952" w:rsidRPr="005C0952">
              <w:rPr>
                <w:rFonts w:ascii="Arial" w:hAnsi="Arial" w:cs="Arial" w:hint="cs"/>
                <w:sz w:val="24"/>
                <w:szCs w:val="24"/>
                <w:rtl/>
                <w:lang w:bidi="fa-IR"/>
              </w:rPr>
              <w:t>□</w:t>
            </w:r>
            <w:r w:rsidR="005C0952">
              <w:rPr>
                <w:rFonts w:ascii="Calibri" w:hAnsi="Calibri" w:cs="Times New Roman"/>
                <w:sz w:val="24"/>
                <w:szCs w:val="24"/>
                <w:lang w:bidi="fa-IR"/>
              </w:rPr>
              <w:t xml:space="preserve"> </w:t>
            </w:r>
          </w:p>
        </w:tc>
      </w:tr>
      <w:tr w:rsidR="00356F2A" w:rsidRPr="002F18FF" w:rsidTr="00F51B70">
        <w:trPr>
          <w:cantSplit/>
          <w:trHeight w:val="451"/>
        </w:trPr>
        <w:tc>
          <w:tcPr>
            <w:tcW w:w="1107" w:type="dxa"/>
            <w:vMerge w:val="restart"/>
            <w:shd w:val="clear" w:color="auto" w:fill="E7E6E6" w:themeFill="background2"/>
            <w:textDirection w:val="btLr"/>
            <w:vAlign w:val="center"/>
          </w:tcPr>
          <w:p w:rsidR="00971BDE" w:rsidRPr="00BA62DE" w:rsidRDefault="00971BDE" w:rsidP="00F51B70">
            <w:pPr>
              <w:bidi/>
              <w:ind w:left="113" w:right="113"/>
              <w:jc w:val="center"/>
              <w:rPr>
                <w:rFonts w:cs="B Nazanin"/>
                <w:sz w:val="26"/>
                <w:szCs w:val="26"/>
                <w:rtl/>
                <w:lang w:bidi="fa-IR"/>
              </w:rPr>
            </w:pPr>
            <w:r>
              <w:rPr>
                <w:rFonts w:cs="B Nazanin" w:hint="cs"/>
                <w:sz w:val="26"/>
                <w:szCs w:val="26"/>
                <w:rtl/>
                <w:lang w:bidi="fa-IR"/>
              </w:rPr>
              <w:t>مشخصات نمونه</w:t>
            </w:r>
          </w:p>
        </w:tc>
        <w:tc>
          <w:tcPr>
            <w:tcW w:w="683" w:type="dxa"/>
            <w:vAlign w:val="center"/>
          </w:tcPr>
          <w:p w:rsidR="00971BDE" w:rsidRDefault="00971BDE" w:rsidP="00F51B70">
            <w:pPr>
              <w:bidi/>
              <w:jc w:val="center"/>
              <w:rPr>
                <w:rFonts w:cs="B Nazanin"/>
                <w:sz w:val="26"/>
                <w:szCs w:val="26"/>
                <w:rtl/>
                <w:lang w:bidi="fa-IR"/>
              </w:rPr>
            </w:pPr>
            <w:r>
              <w:rPr>
                <w:rFonts w:cs="B Nazanin" w:hint="cs"/>
                <w:sz w:val="26"/>
                <w:szCs w:val="26"/>
                <w:rtl/>
                <w:lang w:bidi="fa-IR"/>
              </w:rPr>
              <w:t>ردیف</w:t>
            </w:r>
          </w:p>
        </w:tc>
        <w:tc>
          <w:tcPr>
            <w:tcW w:w="2520" w:type="dxa"/>
            <w:gridSpan w:val="2"/>
            <w:vAlign w:val="center"/>
          </w:tcPr>
          <w:p w:rsidR="00971BDE" w:rsidRDefault="00971BDE" w:rsidP="00F51B70">
            <w:pPr>
              <w:bidi/>
              <w:jc w:val="center"/>
              <w:rPr>
                <w:rFonts w:cs="B Nazanin"/>
                <w:sz w:val="26"/>
                <w:szCs w:val="26"/>
                <w:rtl/>
              </w:rPr>
            </w:pPr>
            <w:r>
              <w:rPr>
                <w:rFonts w:cs="B Nazanin" w:hint="cs"/>
                <w:sz w:val="26"/>
                <w:szCs w:val="26"/>
                <w:rtl/>
              </w:rPr>
              <w:t>کد (نام) نمونه</w:t>
            </w:r>
          </w:p>
        </w:tc>
        <w:tc>
          <w:tcPr>
            <w:tcW w:w="3240" w:type="dxa"/>
            <w:gridSpan w:val="2"/>
            <w:vAlign w:val="center"/>
          </w:tcPr>
          <w:p w:rsidR="00971BDE" w:rsidRDefault="00971BDE" w:rsidP="00F51B70">
            <w:pPr>
              <w:bidi/>
              <w:jc w:val="center"/>
              <w:rPr>
                <w:rFonts w:cs="B Nazanin"/>
                <w:sz w:val="26"/>
                <w:szCs w:val="26"/>
                <w:rtl/>
              </w:rPr>
            </w:pPr>
            <w:r>
              <w:rPr>
                <w:rFonts w:cs="B Nazanin" w:hint="cs"/>
                <w:sz w:val="26"/>
                <w:szCs w:val="26"/>
                <w:rtl/>
              </w:rPr>
              <w:t>نوع نمونه</w:t>
            </w:r>
          </w:p>
        </w:tc>
        <w:tc>
          <w:tcPr>
            <w:tcW w:w="3690" w:type="dxa"/>
            <w:gridSpan w:val="2"/>
            <w:vAlign w:val="center"/>
          </w:tcPr>
          <w:p w:rsidR="00971BDE" w:rsidRDefault="00971BDE" w:rsidP="00F51B70">
            <w:pPr>
              <w:bidi/>
              <w:jc w:val="center"/>
              <w:rPr>
                <w:rFonts w:cs="B Nazanin"/>
                <w:sz w:val="26"/>
                <w:szCs w:val="26"/>
                <w:rtl/>
              </w:rPr>
            </w:pPr>
            <w:r>
              <w:rPr>
                <w:rFonts w:cs="B Nazanin" w:hint="cs"/>
                <w:sz w:val="26"/>
                <w:szCs w:val="26"/>
                <w:rtl/>
              </w:rPr>
              <w:t>آیا نمونه هدایت الکتریکی دارد؟</w:t>
            </w:r>
          </w:p>
        </w:tc>
      </w:tr>
      <w:tr w:rsidR="00356F2A" w:rsidRPr="002F18FF" w:rsidTr="00F51B70">
        <w:trPr>
          <w:cantSplit/>
          <w:trHeight w:val="377"/>
        </w:trPr>
        <w:tc>
          <w:tcPr>
            <w:tcW w:w="1107" w:type="dxa"/>
            <w:vMerge/>
            <w:shd w:val="clear" w:color="auto" w:fill="E7E6E6" w:themeFill="background2"/>
            <w:textDirection w:val="btLr"/>
            <w:vAlign w:val="center"/>
          </w:tcPr>
          <w:p w:rsidR="00971BDE" w:rsidRPr="00BA62DE" w:rsidRDefault="00971BDE" w:rsidP="00F51B70">
            <w:pPr>
              <w:bidi/>
              <w:ind w:left="113" w:right="113"/>
              <w:jc w:val="center"/>
              <w:rPr>
                <w:rFonts w:cs="B Nazanin"/>
                <w:sz w:val="26"/>
                <w:szCs w:val="26"/>
                <w:rtl/>
              </w:rPr>
            </w:pPr>
          </w:p>
        </w:tc>
        <w:tc>
          <w:tcPr>
            <w:tcW w:w="683" w:type="dxa"/>
            <w:vAlign w:val="center"/>
          </w:tcPr>
          <w:p w:rsidR="00971BDE" w:rsidRDefault="00971BDE" w:rsidP="00F51B70">
            <w:pPr>
              <w:bidi/>
              <w:jc w:val="center"/>
              <w:rPr>
                <w:rFonts w:cs="B Nazanin"/>
                <w:sz w:val="26"/>
                <w:szCs w:val="26"/>
                <w:rtl/>
              </w:rPr>
            </w:pPr>
          </w:p>
        </w:tc>
        <w:tc>
          <w:tcPr>
            <w:tcW w:w="2520" w:type="dxa"/>
            <w:gridSpan w:val="2"/>
            <w:vAlign w:val="center"/>
          </w:tcPr>
          <w:p w:rsidR="00971BDE" w:rsidRDefault="00971BDE" w:rsidP="00F51B70">
            <w:pPr>
              <w:bidi/>
              <w:jc w:val="center"/>
              <w:rPr>
                <w:rFonts w:cs="B Nazanin"/>
                <w:sz w:val="26"/>
                <w:szCs w:val="26"/>
                <w:rtl/>
              </w:rPr>
            </w:pPr>
          </w:p>
        </w:tc>
        <w:tc>
          <w:tcPr>
            <w:tcW w:w="3240" w:type="dxa"/>
            <w:gridSpan w:val="2"/>
            <w:vAlign w:val="center"/>
          </w:tcPr>
          <w:p w:rsidR="00971BDE" w:rsidRPr="00C024E7" w:rsidRDefault="00971BDE" w:rsidP="00F51B70">
            <w:pPr>
              <w:bidi/>
              <w:spacing w:line="360" w:lineRule="auto"/>
              <w:jc w:val="center"/>
              <w:rPr>
                <w:rFonts w:cs="Arial"/>
                <w:sz w:val="26"/>
                <w:szCs w:val="26"/>
                <w:rtl/>
              </w:rPr>
            </w:pPr>
          </w:p>
        </w:tc>
        <w:tc>
          <w:tcPr>
            <w:tcW w:w="3690" w:type="dxa"/>
            <w:gridSpan w:val="2"/>
            <w:vAlign w:val="center"/>
          </w:tcPr>
          <w:p w:rsidR="00971BDE" w:rsidRPr="00C024E7" w:rsidRDefault="00971BDE" w:rsidP="00F51B70">
            <w:pPr>
              <w:bidi/>
              <w:spacing w:line="360" w:lineRule="auto"/>
              <w:jc w:val="center"/>
              <w:rPr>
                <w:rFonts w:cs="Arial"/>
                <w:sz w:val="26"/>
                <w:szCs w:val="26"/>
                <w:rtl/>
              </w:rPr>
            </w:pPr>
          </w:p>
        </w:tc>
      </w:tr>
      <w:tr w:rsidR="00356F2A" w:rsidRPr="002F18FF" w:rsidTr="00F51B70">
        <w:trPr>
          <w:cantSplit/>
          <w:trHeight w:val="377"/>
        </w:trPr>
        <w:tc>
          <w:tcPr>
            <w:tcW w:w="1107" w:type="dxa"/>
            <w:vMerge/>
            <w:shd w:val="clear" w:color="auto" w:fill="E7E6E6" w:themeFill="background2"/>
            <w:textDirection w:val="btLr"/>
            <w:vAlign w:val="center"/>
          </w:tcPr>
          <w:p w:rsidR="00971BDE" w:rsidRPr="00BA62DE" w:rsidRDefault="00971BDE" w:rsidP="00F51B70">
            <w:pPr>
              <w:bidi/>
              <w:ind w:left="113" w:right="113"/>
              <w:jc w:val="center"/>
              <w:rPr>
                <w:rFonts w:cs="B Nazanin"/>
                <w:sz w:val="26"/>
                <w:szCs w:val="26"/>
                <w:rtl/>
              </w:rPr>
            </w:pPr>
          </w:p>
        </w:tc>
        <w:tc>
          <w:tcPr>
            <w:tcW w:w="683" w:type="dxa"/>
            <w:vAlign w:val="center"/>
          </w:tcPr>
          <w:p w:rsidR="00971BDE" w:rsidRDefault="00971BDE" w:rsidP="00F51B70">
            <w:pPr>
              <w:bidi/>
              <w:jc w:val="center"/>
              <w:rPr>
                <w:rFonts w:cs="B Nazanin"/>
                <w:sz w:val="26"/>
                <w:szCs w:val="26"/>
                <w:rtl/>
              </w:rPr>
            </w:pPr>
          </w:p>
        </w:tc>
        <w:tc>
          <w:tcPr>
            <w:tcW w:w="2520" w:type="dxa"/>
            <w:gridSpan w:val="2"/>
            <w:vAlign w:val="center"/>
          </w:tcPr>
          <w:p w:rsidR="00971BDE" w:rsidRDefault="00971BDE" w:rsidP="00F51B70">
            <w:pPr>
              <w:bidi/>
              <w:jc w:val="center"/>
              <w:rPr>
                <w:rFonts w:cs="B Nazanin"/>
                <w:sz w:val="26"/>
                <w:szCs w:val="26"/>
                <w:rtl/>
              </w:rPr>
            </w:pPr>
          </w:p>
        </w:tc>
        <w:tc>
          <w:tcPr>
            <w:tcW w:w="3240" w:type="dxa"/>
            <w:gridSpan w:val="2"/>
            <w:vAlign w:val="center"/>
          </w:tcPr>
          <w:p w:rsidR="00971BDE" w:rsidRPr="00C024E7" w:rsidRDefault="00971BDE" w:rsidP="00F51B70">
            <w:pPr>
              <w:bidi/>
              <w:spacing w:line="360" w:lineRule="auto"/>
              <w:jc w:val="center"/>
              <w:rPr>
                <w:rFonts w:cs="Arial"/>
                <w:sz w:val="26"/>
                <w:szCs w:val="26"/>
                <w:rtl/>
              </w:rPr>
            </w:pPr>
          </w:p>
        </w:tc>
        <w:tc>
          <w:tcPr>
            <w:tcW w:w="3690" w:type="dxa"/>
            <w:gridSpan w:val="2"/>
            <w:vAlign w:val="center"/>
          </w:tcPr>
          <w:p w:rsidR="00971BDE" w:rsidRPr="00C024E7" w:rsidRDefault="00971BDE" w:rsidP="00F51B70">
            <w:pPr>
              <w:bidi/>
              <w:spacing w:line="360" w:lineRule="auto"/>
              <w:jc w:val="center"/>
              <w:rPr>
                <w:rFonts w:cs="Arial"/>
                <w:sz w:val="26"/>
                <w:szCs w:val="26"/>
                <w:rtl/>
              </w:rPr>
            </w:pPr>
          </w:p>
        </w:tc>
      </w:tr>
      <w:tr w:rsidR="00356F2A" w:rsidRPr="002F18FF" w:rsidTr="00F51B70">
        <w:trPr>
          <w:cantSplit/>
          <w:trHeight w:val="377"/>
        </w:trPr>
        <w:tc>
          <w:tcPr>
            <w:tcW w:w="1107" w:type="dxa"/>
            <w:vMerge/>
            <w:shd w:val="clear" w:color="auto" w:fill="E7E6E6" w:themeFill="background2"/>
            <w:textDirection w:val="btLr"/>
            <w:vAlign w:val="center"/>
          </w:tcPr>
          <w:p w:rsidR="00971BDE" w:rsidRPr="00BA62DE" w:rsidRDefault="00971BDE" w:rsidP="00F51B70">
            <w:pPr>
              <w:bidi/>
              <w:ind w:left="113" w:right="113"/>
              <w:jc w:val="center"/>
              <w:rPr>
                <w:rFonts w:cs="B Nazanin"/>
                <w:sz w:val="26"/>
                <w:szCs w:val="26"/>
                <w:rtl/>
              </w:rPr>
            </w:pPr>
          </w:p>
        </w:tc>
        <w:tc>
          <w:tcPr>
            <w:tcW w:w="683" w:type="dxa"/>
            <w:vAlign w:val="center"/>
          </w:tcPr>
          <w:p w:rsidR="00971BDE" w:rsidRDefault="00971BDE" w:rsidP="00F51B70">
            <w:pPr>
              <w:bidi/>
              <w:jc w:val="center"/>
              <w:rPr>
                <w:rFonts w:cs="B Nazanin"/>
                <w:sz w:val="26"/>
                <w:szCs w:val="26"/>
                <w:rtl/>
              </w:rPr>
            </w:pPr>
          </w:p>
        </w:tc>
        <w:tc>
          <w:tcPr>
            <w:tcW w:w="2520" w:type="dxa"/>
            <w:gridSpan w:val="2"/>
            <w:vAlign w:val="center"/>
          </w:tcPr>
          <w:p w:rsidR="00971BDE" w:rsidRDefault="00971BDE" w:rsidP="00F51B70">
            <w:pPr>
              <w:bidi/>
              <w:jc w:val="center"/>
              <w:rPr>
                <w:rFonts w:cs="B Nazanin"/>
                <w:sz w:val="26"/>
                <w:szCs w:val="26"/>
                <w:rtl/>
              </w:rPr>
            </w:pPr>
          </w:p>
        </w:tc>
        <w:tc>
          <w:tcPr>
            <w:tcW w:w="3240" w:type="dxa"/>
            <w:gridSpan w:val="2"/>
            <w:vAlign w:val="center"/>
          </w:tcPr>
          <w:p w:rsidR="00971BDE" w:rsidRPr="00C024E7" w:rsidRDefault="00971BDE" w:rsidP="00F51B70">
            <w:pPr>
              <w:bidi/>
              <w:spacing w:line="360" w:lineRule="auto"/>
              <w:jc w:val="center"/>
              <w:rPr>
                <w:rFonts w:cs="Arial"/>
                <w:sz w:val="26"/>
                <w:szCs w:val="26"/>
                <w:rtl/>
              </w:rPr>
            </w:pPr>
          </w:p>
        </w:tc>
        <w:tc>
          <w:tcPr>
            <w:tcW w:w="3690" w:type="dxa"/>
            <w:gridSpan w:val="2"/>
            <w:vAlign w:val="center"/>
          </w:tcPr>
          <w:p w:rsidR="00971BDE" w:rsidRPr="00C024E7" w:rsidRDefault="00971BDE" w:rsidP="00F51B70">
            <w:pPr>
              <w:bidi/>
              <w:spacing w:line="360" w:lineRule="auto"/>
              <w:jc w:val="center"/>
              <w:rPr>
                <w:rFonts w:cs="Arial"/>
                <w:sz w:val="26"/>
                <w:szCs w:val="26"/>
                <w:rtl/>
              </w:rPr>
            </w:pPr>
          </w:p>
        </w:tc>
      </w:tr>
      <w:tr w:rsidR="00356F2A" w:rsidRPr="002F18FF" w:rsidTr="00F51B70">
        <w:trPr>
          <w:cantSplit/>
          <w:trHeight w:val="377"/>
        </w:trPr>
        <w:tc>
          <w:tcPr>
            <w:tcW w:w="1107" w:type="dxa"/>
            <w:vMerge/>
            <w:shd w:val="clear" w:color="auto" w:fill="E7E6E6" w:themeFill="background2"/>
            <w:textDirection w:val="btLr"/>
            <w:vAlign w:val="center"/>
          </w:tcPr>
          <w:p w:rsidR="00971BDE" w:rsidRPr="00BA62DE" w:rsidRDefault="00971BDE" w:rsidP="00F51B70">
            <w:pPr>
              <w:bidi/>
              <w:ind w:left="113" w:right="113"/>
              <w:jc w:val="center"/>
              <w:rPr>
                <w:rFonts w:cs="B Nazanin"/>
                <w:sz w:val="26"/>
                <w:szCs w:val="26"/>
                <w:rtl/>
              </w:rPr>
            </w:pPr>
          </w:p>
        </w:tc>
        <w:tc>
          <w:tcPr>
            <w:tcW w:w="683" w:type="dxa"/>
            <w:vAlign w:val="center"/>
          </w:tcPr>
          <w:p w:rsidR="00971BDE" w:rsidRDefault="00971BDE" w:rsidP="00F51B70">
            <w:pPr>
              <w:bidi/>
              <w:jc w:val="center"/>
              <w:rPr>
                <w:rFonts w:cs="B Nazanin"/>
                <w:sz w:val="26"/>
                <w:szCs w:val="26"/>
                <w:rtl/>
              </w:rPr>
            </w:pPr>
          </w:p>
        </w:tc>
        <w:tc>
          <w:tcPr>
            <w:tcW w:w="2520" w:type="dxa"/>
            <w:gridSpan w:val="2"/>
            <w:vAlign w:val="center"/>
          </w:tcPr>
          <w:p w:rsidR="00971BDE" w:rsidRDefault="00971BDE" w:rsidP="00F51B70">
            <w:pPr>
              <w:bidi/>
              <w:jc w:val="center"/>
              <w:rPr>
                <w:rFonts w:cs="B Nazanin"/>
                <w:sz w:val="26"/>
                <w:szCs w:val="26"/>
                <w:rtl/>
              </w:rPr>
            </w:pPr>
          </w:p>
        </w:tc>
        <w:tc>
          <w:tcPr>
            <w:tcW w:w="3240" w:type="dxa"/>
            <w:gridSpan w:val="2"/>
            <w:vAlign w:val="center"/>
          </w:tcPr>
          <w:p w:rsidR="00971BDE" w:rsidRPr="00C024E7" w:rsidRDefault="00971BDE" w:rsidP="00F51B70">
            <w:pPr>
              <w:bidi/>
              <w:spacing w:line="360" w:lineRule="auto"/>
              <w:jc w:val="center"/>
              <w:rPr>
                <w:rFonts w:cs="Arial"/>
                <w:sz w:val="26"/>
                <w:szCs w:val="26"/>
                <w:rtl/>
              </w:rPr>
            </w:pPr>
          </w:p>
        </w:tc>
        <w:tc>
          <w:tcPr>
            <w:tcW w:w="3690" w:type="dxa"/>
            <w:gridSpan w:val="2"/>
            <w:vAlign w:val="center"/>
          </w:tcPr>
          <w:p w:rsidR="00971BDE" w:rsidRPr="00C024E7" w:rsidRDefault="00971BDE" w:rsidP="00F51B70">
            <w:pPr>
              <w:bidi/>
              <w:spacing w:line="360" w:lineRule="auto"/>
              <w:jc w:val="center"/>
              <w:rPr>
                <w:rFonts w:cs="Arial"/>
                <w:sz w:val="26"/>
                <w:szCs w:val="26"/>
                <w:rtl/>
              </w:rPr>
            </w:pPr>
          </w:p>
        </w:tc>
      </w:tr>
      <w:tr w:rsidR="00971BDE" w:rsidRPr="002F18FF" w:rsidTr="00F51B70">
        <w:trPr>
          <w:cantSplit/>
          <w:trHeight w:val="62"/>
        </w:trPr>
        <w:tc>
          <w:tcPr>
            <w:tcW w:w="11240" w:type="dxa"/>
            <w:gridSpan w:val="8"/>
            <w:tcBorders>
              <w:left w:val="single" w:sz="4" w:space="0" w:color="FFFFFF"/>
              <w:right w:val="single" w:sz="4" w:space="0" w:color="FFFFFF"/>
            </w:tcBorders>
            <w:shd w:val="clear" w:color="auto" w:fill="FFFFFF" w:themeFill="background1"/>
            <w:vAlign w:val="center"/>
          </w:tcPr>
          <w:p w:rsidR="00971BDE" w:rsidRPr="00EB0AE6" w:rsidRDefault="00971BDE" w:rsidP="00F51B70">
            <w:pPr>
              <w:bidi/>
              <w:jc w:val="center"/>
              <w:rPr>
                <w:rFonts w:cs="B Nazanin"/>
                <w:sz w:val="2"/>
                <w:szCs w:val="2"/>
                <w:rtl/>
              </w:rPr>
            </w:pPr>
          </w:p>
        </w:tc>
      </w:tr>
    </w:tbl>
    <w:p w:rsidR="004D382E" w:rsidRDefault="004D382E" w:rsidP="00613F0F">
      <w:pPr>
        <w:bidi/>
        <w:rPr>
          <w:rFonts w:cs="B Zar"/>
          <w:lang w:bidi="fa-IR"/>
        </w:rPr>
      </w:pPr>
    </w:p>
    <w:p w:rsidR="004D382E" w:rsidRDefault="004D382E" w:rsidP="004D382E">
      <w:pPr>
        <w:bidi/>
        <w:rPr>
          <w:rFonts w:cs="B Zar"/>
          <w:lang w:bidi="fa-IR"/>
        </w:rPr>
      </w:pPr>
    </w:p>
    <w:p w:rsidR="00613F0F" w:rsidRDefault="00D76C37" w:rsidP="004D382E">
      <w:pPr>
        <w:bidi/>
        <w:rPr>
          <w:rFonts w:cs="B Zar"/>
          <w:rtl/>
          <w:lang w:bidi="fa-IR"/>
        </w:rPr>
      </w:pPr>
      <w:bookmarkStart w:id="0" w:name="_GoBack"/>
      <w:bookmarkEnd w:id="0"/>
      <w:r w:rsidRPr="00D76C37">
        <w:rPr>
          <w:rFonts w:cs="B Zar"/>
          <w:lang w:bidi="fa-IR"/>
        </w:rPr>
        <w:lastRenderedPageBreak/>
        <w:br/>
      </w:r>
      <w:r w:rsidRPr="00D76C37">
        <w:rPr>
          <w:rFonts w:cs="B Zar"/>
          <w:rtl/>
        </w:rPr>
        <w:t>خواهشمند است پیش از آماده سازی نمونه های میکروسکوپ الکترونی روبشی توضیحات زیر را مطالعه فرمایید</w:t>
      </w:r>
      <w:r w:rsidRPr="00D76C37">
        <w:rPr>
          <w:rFonts w:cs="B Zar"/>
          <w:lang w:bidi="fa-IR"/>
        </w:rPr>
        <w:t>: </w:t>
      </w:r>
      <w:r w:rsidRPr="00D76C37">
        <w:rPr>
          <w:rFonts w:cs="B Zar"/>
          <w:lang w:bidi="fa-IR"/>
        </w:rPr>
        <w:br/>
      </w:r>
      <w:r>
        <w:rPr>
          <w:rFonts w:cs="B Zar" w:hint="cs"/>
          <w:rtl/>
          <w:lang w:bidi="fa-IR"/>
        </w:rPr>
        <w:t xml:space="preserve">1. </w:t>
      </w:r>
      <w:r w:rsidRPr="00D76C37">
        <w:rPr>
          <w:rFonts w:cs="B Zar"/>
          <w:rtl/>
        </w:rPr>
        <w:t>تمیزبودن سطح نمونه بسیار مهم است. بنابراین قبل از تصویر برداری ، سطح نمونه از هرگونه آلودگی وچربی به کمک استن یا الکل تمیز شود. برای سطوح زبرنیز می توان از دستگاه اولتراسونیک ( امواج صوتی با فرکانس بالا) استفاده نمود</w:t>
      </w:r>
      <w:r w:rsidRPr="00D76C37">
        <w:rPr>
          <w:rFonts w:cs="B Zar"/>
          <w:lang w:bidi="fa-IR"/>
        </w:rPr>
        <w:t>. </w:t>
      </w:r>
      <w:r w:rsidRPr="00D76C37">
        <w:rPr>
          <w:rFonts w:cs="B Zar"/>
          <w:lang w:bidi="fa-IR"/>
        </w:rPr>
        <w:br/>
      </w:r>
      <w:r w:rsidRPr="00D76C37">
        <w:rPr>
          <w:rFonts w:cs="B Zar"/>
          <w:rtl/>
          <w:lang w:bidi="fa-IR"/>
        </w:rPr>
        <w:t>۲</w:t>
      </w:r>
      <w:r>
        <w:rPr>
          <w:rFonts w:cs="B Zar" w:hint="cs"/>
          <w:rtl/>
          <w:lang w:bidi="fa-IR"/>
        </w:rPr>
        <w:t xml:space="preserve"> </w:t>
      </w:r>
      <w:r w:rsidRPr="00D76C37">
        <w:rPr>
          <w:rFonts w:cs="B Zar"/>
          <w:lang w:bidi="fa-IR"/>
        </w:rPr>
        <w:t xml:space="preserve"> </w:t>
      </w:r>
      <w:r w:rsidRPr="00D76C37">
        <w:rPr>
          <w:rFonts w:cs="B Zar"/>
          <w:rtl/>
        </w:rPr>
        <w:t>نمونه های پودری در صورتی که در ابعاد میکرونی باشند به صورت جامد بررسی می شود ونمونه های با ابعاد کمتر از میکرون بایستی در الکل یا استن به مدت مشخص سونیکیت شود و بلافاصله به محل آزمایشگاه انتقال یابد</w:t>
      </w:r>
      <w:r w:rsidRPr="00D76C37">
        <w:rPr>
          <w:rFonts w:cs="B Zar"/>
          <w:lang w:bidi="fa-IR"/>
        </w:rPr>
        <w:t>. </w:t>
      </w:r>
      <w:r w:rsidRPr="00D76C37">
        <w:rPr>
          <w:rFonts w:cs="B Zar"/>
          <w:lang w:bidi="fa-IR"/>
        </w:rPr>
        <w:br/>
      </w:r>
      <w:r w:rsidRPr="00D76C37">
        <w:rPr>
          <w:rFonts w:cs="B Zar"/>
          <w:rtl/>
          <w:lang w:bidi="fa-IR"/>
        </w:rPr>
        <w:t>۳</w:t>
      </w:r>
      <w:r>
        <w:rPr>
          <w:rFonts w:cs="B Zar" w:hint="cs"/>
          <w:rtl/>
          <w:lang w:bidi="fa-IR"/>
        </w:rPr>
        <w:t xml:space="preserve"> </w:t>
      </w:r>
      <w:r w:rsidRPr="00D76C37">
        <w:rPr>
          <w:rFonts w:cs="B Zar"/>
          <w:lang w:bidi="fa-IR"/>
        </w:rPr>
        <w:t xml:space="preserve"> </w:t>
      </w:r>
      <w:r w:rsidRPr="00D76C37">
        <w:rPr>
          <w:rFonts w:cs="B Zar"/>
          <w:rtl/>
        </w:rPr>
        <w:t>برای مشاهده دانه بندی نمونه های سرامیکی که تحت پرس قرارگرفته و</w:t>
      </w:r>
      <w:r w:rsidRPr="00D76C37">
        <w:rPr>
          <w:rFonts w:cs="B Zar"/>
          <w:lang w:bidi="fa-IR"/>
        </w:rPr>
        <w:t xml:space="preserve">Sinter </w:t>
      </w:r>
      <w:r w:rsidRPr="00D76C37">
        <w:rPr>
          <w:rFonts w:cs="B Zar"/>
          <w:rtl/>
        </w:rPr>
        <w:t>شده اند، سطح شکسته شده نمونه مورد نیاز است</w:t>
      </w:r>
      <w:r w:rsidRPr="00D76C37">
        <w:rPr>
          <w:rFonts w:cs="B Zar"/>
          <w:lang w:bidi="fa-IR"/>
        </w:rPr>
        <w:t>. </w:t>
      </w:r>
      <w:r w:rsidRPr="00D76C37">
        <w:rPr>
          <w:rFonts w:cs="B Zar"/>
          <w:lang w:bidi="fa-IR"/>
        </w:rPr>
        <w:br/>
      </w:r>
      <w:r w:rsidRPr="00D76C37">
        <w:rPr>
          <w:rFonts w:cs="B Zar"/>
          <w:rtl/>
          <w:lang w:bidi="fa-IR"/>
        </w:rPr>
        <w:t>۴</w:t>
      </w:r>
      <w:r>
        <w:rPr>
          <w:rFonts w:cs="B Zar" w:hint="cs"/>
          <w:rtl/>
          <w:lang w:bidi="fa-IR"/>
        </w:rPr>
        <w:t xml:space="preserve"> </w:t>
      </w:r>
      <w:r w:rsidRPr="00D76C37">
        <w:rPr>
          <w:rFonts w:cs="B Zar"/>
          <w:lang w:bidi="fa-IR"/>
        </w:rPr>
        <w:t xml:space="preserve"> </w:t>
      </w:r>
      <w:r w:rsidRPr="00D76C37">
        <w:rPr>
          <w:rFonts w:cs="B Zar"/>
          <w:rtl/>
        </w:rPr>
        <w:t xml:space="preserve">برای مشاهده ضخامت پوششها نمونه ها حتما مانت وپس از پولیش در صورت لزوم اچ شیمیایی شوند. اگر از مواد مانت غیر رسانا استفاده می شود دقت شود که ارتفاع مانت بیش از یک سانتیمتر نباشد وانتهای نمونه ترجیحا ازمانت بیرون باشد. بهتر است از قالب های با قطر </w:t>
      </w:r>
      <w:r w:rsidRPr="00D76C37">
        <w:rPr>
          <w:rFonts w:cs="B Zar"/>
          <w:rtl/>
          <w:lang w:bidi="fa-IR"/>
        </w:rPr>
        <w:t>۳</w:t>
      </w:r>
      <w:r w:rsidRPr="00D76C37">
        <w:rPr>
          <w:rFonts w:cs="B Zar"/>
          <w:lang w:bidi="fa-IR"/>
        </w:rPr>
        <w:t xml:space="preserve">cm </w:t>
      </w:r>
      <w:r w:rsidRPr="00D76C37">
        <w:rPr>
          <w:rFonts w:cs="B Zar"/>
          <w:rtl/>
        </w:rPr>
        <w:t>یا کمتر استفاده شود</w:t>
      </w:r>
      <w:r w:rsidRPr="00D76C37">
        <w:rPr>
          <w:rFonts w:cs="B Zar"/>
          <w:lang w:bidi="fa-IR"/>
        </w:rPr>
        <w:t>. </w:t>
      </w:r>
      <w:r w:rsidRPr="00D76C37">
        <w:rPr>
          <w:rFonts w:cs="B Zar"/>
          <w:lang w:bidi="fa-IR"/>
        </w:rPr>
        <w:br/>
      </w:r>
      <w:r w:rsidRPr="00D76C37">
        <w:rPr>
          <w:rFonts w:cs="B Zar"/>
          <w:rtl/>
          <w:lang w:bidi="fa-IR"/>
        </w:rPr>
        <w:t>۵</w:t>
      </w:r>
      <w:r>
        <w:rPr>
          <w:rFonts w:cs="B Zar" w:hint="cs"/>
          <w:rtl/>
          <w:lang w:bidi="fa-IR"/>
        </w:rPr>
        <w:t xml:space="preserve"> </w:t>
      </w:r>
      <w:r w:rsidRPr="00D76C37">
        <w:rPr>
          <w:rFonts w:cs="B Zar"/>
          <w:lang w:bidi="fa-IR"/>
        </w:rPr>
        <w:t xml:space="preserve"> </w:t>
      </w:r>
      <w:r w:rsidRPr="00D76C37">
        <w:rPr>
          <w:rFonts w:cs="B Zar"/>
          <w:rtl/>
        </w:rPr>
        <w:t xml:space="preserve">برای جلوگیری از دفورمه شدن نمونه های آلومینیمی بهتر است این نمونه ها پس از پولیش نهایی (حدود </w:t>
      </w:r>
      <w:r w:rsidRPr="00D76C37">
        <w:rPr>
          <w:rFonts w:cs="B Zar"/>
          <w:rtl/>
          <w:lang w:bidi="fa-IR"/>
        </w:rPr>
        <w:t xml:space="preserve">۱۰۰۰) </w:t>
      </w:r>
      <w:r w:rsidRPr="00D76C37">
        <w:rPr>
          <w:rFonts w:cs="B Zar"/>
          <w:rtl/>
        </w:rPr>
        <w:t>آلتروپولیش شوند</w:t>
      </w:r>
      <w:r w:rsidRPr="00D76C37">
        <w:rPr>
          <w:rFonts w:cs="B Zar"/>
          <w:lang w:bidi="fa-IR"/>
        </w:rPr>
        <w:t>. </w:t>
      </w:r>
      <w:r w:rsidRPr="00D76C37">
        <w:rPr>
          <w:rFonts w:cs="B Zar"/>
          <w:lang w:bidi="fa-IR"/>
        </w:rPr>
        <w:br/>
      </w:r>
      <w:r w:rsidRPr="00D76C37">
        <w:rPr>
          <w:rFonts w:cs="B Zar"/>
          <w:rtl/>
          <w:lang w:bidi="fa-IR"/>
        </w:rPr>
        <w:t>۶</w:t>
      </w:r>
      <w:r>
        <w:rPr>
          <w:rFonts w:cs="B Zar" w:hint="cs"/>
          <w:rtl/>
          <w:lang w:bidi="fa-IR"/>
        </w:rPr>
        <w:t xml:space="preserve"> </w:t>
      </w:r>
      <w:r w:rsidRPr="00D76C37">
        <w:rPr>
          <w:rFonts w:cs="B Zar"/>
          <w:lang w:bidi="fa-IR"/>
        </w:rPr>
        <w:t xml:space="preserve"> </w:t>
      </w:r>
      <w:r w:rsidRPr="00D76C37">
        <w:rPr>
          <w:rFonts w:cs="B Zar"/>
          <w:rtl/>
        </w:rPr>
        <w:t>جهت مشاهده ساختار میکروسکوپی از طریق تصاویر</w:t>
      </w:r>
      <w:r w:rsidRPr="00D76C37">
        <w:rPr>
          <w:rFonts w:cs="B Zar"/>
          <w:lang w:bidi="fa-IR"/>
        </w:rPr>
        <w:t>BSE</w:t>
      </w:r>
      <w:r w:rsidRPr="00D76C37">
        <w:rPr>
          <w:rFonts w:cs="B Zar"/>
          <w:rtl/>
        </w:rPr>
        <w:t>، سطح نمونه حتما به خوبی پولیش وسپس اچ شود</w:t>
      </w:r>
      <w:r w:rsidRPr="00D76C37">
        <w:rPr>
          <w:rFonts w:cs="B Zar"/>
          <w:lang w:bidi="fa-IR"/>
        </w:rPr>
        <w:t>. </w:t>
      </w:r>
    </w:p>
    <w:p w:rsidR="00971BDE" w:rsidRDefault="00613F0F" w:rsidP="00613F0F">
      <w:pPr>
        <w:bidi/>
        <w:rPr>
          <w:rFonts w:cs="B Zar"/>
          <w:rtl/>
          <w:lang w:bidi="fa-IR"/>
        </w:rPr>
      </w:pPr>
      <w:r>
        <w:rPr>
          <w:rFonts w:cs="B Zar" w:hint="cs"/>
          <w:rtl/>
          <w:lang w:bidi="fa-IR"/>
        </w:rPr>
        <w:t xml:space="preserve">7. </w:t>
      </w:r>
      <w:r w:rsidR="00D76C37" w:rsidRPr="00D76C37">
        <w:rPr>
          <w:rFonts w:cs="B Zar"/>
          <w:rtl/>
        </w:rPr>
        <w:t>در مورد آماده سازی نمونه هایی غیر از موارد فوق ، با همراه داشتن نمونه به کارشناس دستگاه مراجعه نمایید. به متقاضیان توصیه می شود که تصاویر مشابه از منابع علمی ( کتب یا مقالات معتبر) را جهت ارایه به اپراتور دستگاه به همرا</w:t>
      </w:r>
      <w:r>
        <w:rPr>
          <w:rFonts w:cs="B Zar" w:hint="cs"/>
          <w:rtl/>
        </w:rPr>
        <w:t>ه</w:t>
      </w:r>
      <w:r w:rsidR="00D76C37" w:rsidRPr="00D76C37">
        <w:rPr>
          <w:rFonts w:cs="B Zar"/>
          <w:rtl/>
        </w:rPr>
        <w:t xml:space="preserve"> داشته باشند. هر گونه تاخیر باعث ایجاد بی نظمی در فرایند نوبت دهی می شود که به تعلیق نوبت متقاضی خدمت منجر خواهد شد</w:t>
      </w:r>
      <w:r w:rsidR="00D76C37" w:rsidRPr="00D76C37">
        <w:rPr>
          <w:rFonts w:cs="B Zar"/>
          <w:lang w:bidi="fa-IR"/>
        </w:rPr>
        <w:t>.</w:t>
      </w:r>
    </w:p>
    <w:p w:rsidR="00787813" w:rsidRDefault="00787813" w:rsidP="00787813">
      <w:pPr>
        <w:bidi/>
        <w:rPr>
          <w:rFonts w:cs="B Zar"/>
          <w:rtl/>
          <w:lang w:bidi="fa-IR"/>
        </w:rPr>
      </w:pPr>
    </w:p>
    <w:p w:rsidR="00787813" w:rsidRDefault="00787813" w:rsidP="00787813">
      <w:pPr>
        <w:bidi/>
        <w:rPr>
          <w:rFonts w:cs="B Zar"/>
          <w:rtl/>
          <w:lang w:bidi="fa-IR"/>
        </w:rPr>
      </w:pPr>
      <w:r w:rsidRPr="00787813">
        <w:rPr>
          <w:rFonts w:cs="B Zar"/>
          <w:rtl/>
          <w:lang w:bidi="fa-IR"/>
        </w:rPr>
        <w:t>تبصره ها:</w:t>
      </w:r>
    </w:p>
    <w:p w:rsidR="00787813" w:rsidRDefault="00787813" w:rsidP="00787813">
      <w:pPr>
        <w:bidi/>
        <w:rPr>
          <w:rFonts w:cs="B Zar"/>
          <w:rtl/>
          <w:lang w:bidi="fa-IR"/>
        </w:rPr>
      </w:pPr>
      <w:r w:rsidRPr="00787813">
        <w:rPr>
          <w:rFonts w:cs="B Zar"/>
          <w:rtl/>
          <w:lang w:bidi="fa-IR"/>
        </w:rPr>
        <w:t>* هز</w:t>
      </w:r>
      <w:r w:rsidRPr="00787813">
        <w:rPr>
          <w:rFonts w:cs="B Zar" w:hint="cs"/>
          <w:rtl/>
          <w:lang w:bidi="fa-IR"/>
        </w:rPr>
        <w:t>ی</w:t>
      </w:r>
      <w:r w:rsidRPr="00787813">
        <w:rPr>
          <w:rFonts w:cs="B Zar" w:hint="eastAsia"/>
          <w:rtl/>
          <w:lang w:bidi="fa-IR"/>
        </w:rPr>
        <w:t>نه</w:t>
      </w:r>
      <w:r w:rsidRPr="00787813">
        <w:rPr>
          <w:rFonts w:cs="B Zar"/>
          <w:rtl/>
          <w:lang w:bidi="fa-IR"/>
        </w:rPr>
        <w:t xml:space="preserve"> پوشش ده</w:t>
      </w:r>
      <w:r w:rsidRPr="00787813">
        <w:rPr>
          <w:rFonts w:cs="B Zar" w:hint="cs"/>
          <w:rtl/>
          <w:lang w:bidi="fa-IR"/>
        </w:rPr>
        <w:t>ی</w:t>
      </w:r>
      <w:r w:rsidRPr="00787813">
        <w:rPr>
          <w:rFonts w:cs="B Zar"/>
          <w:rtl/>
          <w:lang w:bidi="fa-IR"/>
        </w:rPr>
        <w:t xml:space="preserve"> مواد نارسانا </w:t>
      </w:r>
      <w:r w:rsidRPr="00787813">
        <w:rPr>
          <w:rFonts w:cs="B Zar" w:hint="cs"/>
          <w:rtl/>
          <w:lang w:bidi="fa-IR"/>
        </w:rPr>
        <w:t>ی</w:t>
      </w:r>
      <w:r w:rsidRPr="00787813">
        <w:rPr>
          <w:rFonts w:cs="B Zar" w:hint="eastAsia"/>
          <w:rtl/>
          <w:lang w:bidi="fa-IR"/>
        </w:rPr>
        <w:t>ا</w:t>
      </w:r>
      <w:r w:rsidRPr="00787813">
        <w:rPr>
          <w:rFonts w:cs="B Zar"/>
          <w:rtl/>
          <w:lang w:bidi="fa-IR"/>
        </w:rPr>
        <w:t xml:space="preserve"> ن</w:t>
      </w:r>
      <w:r w:rsidRPr="00787813">
        <w:rPr>
          <w:rFonts w:cs="B Zar" w:hint="cs"/>
          <w:rtl/>
          <w:lang w:bidi="fa-IR"/>
        </w:rPr>
        <w:t>ی</w:t>
      </w:r>
      <w:r w:rsidRPr="00787813">
        <w:rPr>
          <w:rFonts w:cs="B Zar" w:hint="eastAsia"/>
          <w:rtl/>
          <w:lang w:bidi="fa-IR"/>
        </w:rPr>
        <w:t>مه</w:t>
      </w:r>
      <w:r w:rsidRPr="00787813">
        <w:rPr>
          <w:rFonts w:cs="B Zar"/>
          <w:rtl/>
          <w:lang w:bidi="fa-IR"/>
        </w:rPr>
        <w:t xml:space="preserve"> رسانا به هز</w:t>
      </w:r>
      <w:r w:rsidRPr="00787813">
        <w:rPr>
          <w:rFonts w:cs="B Zar" w:hint="cs"/>
          <w:rtl/>
          <w:lang w:bidi="fa-IR"/>
        </w:rPr>
        <w:t>ی</w:t>
      </w:r>
      <w:r w:rsidRPr="00787813">
        <w:rPr>
          <w:rFonts w:cs="B Zar" w:hint="eastAsia"/>
          <w:rtl/>
          <w:lang w:bidi="fa-IR"/>
        </w:rPr>
        <w:t>نه</w:t>
      </w:r>
      <w:r w:rsidRPr="00787813">
        <w:rPr>
          <w:rFonts w:cs="B Zar"/>
          <w:rtl/>
          <w:lang w:bidi="fa-IR"/>
        </w:rPr>
        <w:t xml:space="preserve"> خدمات فوق افزوده م</w:t>
      </w:r>
      <w:r w:rsidRPr="00787813">
        <w:rPr>
          <w:rFonts w:cs="B Zar" w:hint="cs"/>
          <w:rtl/>
          <w:lang w:bidi="fa-IR"/>
        </w:rPr>
        <w:t>ی</w:t>
      </w:r>
      <w:r w:rsidRPr="00787813">
        <w:rPr>
          <w:rFonts w:cs="B Zar"/>
          <w:rtl/>
          <w:lang w:bidi="fa-IR"/>
        </w:rPr>
        <w:t xml:space="preserve"> شود. لطفا به جدول هز</w:t>
      </w:r>
      <w:r w:rsidRPr="00787813">
        <w:rPr>
          <w:rFonts w:cs="B Zar" w:hint="cs"/>
          <w:rtl/>
          <w:lang w:bidi="fa-IR"/>
        </w:rPr>
        <w:t>ی</w:t>
      </w:r>
      <w:r w:rsidRPr="00787813">
        <w:rPr>
          <w:rFonts w:cs="B Zar" w:hint="eastAsia"/>
          <w:rtl/>
          <w:lang w:bidi="fa-IR"/>
        </w:rPr>
        <w:t>نه</w:t>
      </w:r>
      <w:r w:rsidRPr="00787813">
        <w:rPr>
          <w:rFonts w:cs="B Zar"/>
          <w:rtl/>
          <w:lang w:bidi="fa-IR"/>
        </w:rPr>
        <w:t xml:space="preserve"> خدمات دستگاه پوشش دهنده طلا رجوع شود. </w:t>
      </w:r>
    </w:p>
    <w:p w:rsidR="00787813" w:rsidRDefault="00787813" w:rsidP="00787813">
      <w:pPr>
        <w:bidi/>
        <w:rPr>
          <w:rFonts w:cs="B Zar"/>
          <w:rtl/>
          <w:lang w:bidi="fa-IR"/>
        </w:rPr>
      </w:pPr>
      <w:r w:rsidRPr="00787813">
        <w:rPr>
          <w:rFonts w:cs="B Zar"/>
          <w:rtl/>
          <w:lang w:bidi="fa-IR"/>
        </w:rPr>
        <w:t>* تعداد تصو</w:t>
      </w:r>
      <w:r w:rsidRPr="00787813">
        <w:rPr>
          <w:rFonts w:cs="B Zar" w:hint="cs"/>
          <w:rtl/>
          <w:lang w:bidi="fa-IR"/>
        </w:rPr>
        <w:t>ی</w:t>
      </w:r>
      <w:r w:rsidRPr="00787813">
        <w:rPr>
          <w:rFonts w:cs="B Zar" w:hint="eastAsia"/>
          <w:rtl/>
          <w:lang w:bidi="fa-IR"/>
        </w:rPr>
        <w:t>ر</w:t>
      </w:r>
      <w:r w:rsidRPr="00787813">
        <w:rPr>
          <w:rFonts w:cs="B Zar"/>
          <w:rtl/>
          <w:lang w:bidi="fa-IR"/>
        </w:rPr>
        <w:t xml:space="preserve"> به ازا</w:t>
      </w:r>
      <w:r w:rsidRPr="00787813">
        <w:rPr>
          <w:rFonts w:cs="B Zar" w:hint="cs"/>
          <w:rtl/>
          <w:lang w:bidi="fa-IR"/>
        </w:rPr>
        <w:t>ی</w:t>
      </w:r>
      <w:r w:rsidRPr="00787813">
        <w:rPr>
          <w:rFonts w:cs="B Zar"/>
          <w:rtl/>
          <w:lang w:bidi="fa-IR"/>
        </w:rPr>
        <w:t xml:space="preserve"> هر نمونه حداکثر </w:t>
      </w:r>
      <w:r>
        <w:rPr>
          <w:rFonts w:cs="B Zar" w:hint="cs"/>
          <w:rtl/>
          <w:lang w:bidi="fa-IR"/>
        </w:rPr>
        <w:t>7</w:t>
      </w:r>
      <w:r w:rsidRPr="00787813">
        <w:rPr>
          <w:rFonts w:cs="B Zar"/>
          <w:rtl/>
          <w:lang w:bidi="fa-IR"/>
        </w:rPr>
        <w:t xml:space="preserve"> عدد م</w:t>
      </w:r>
      <w:r w:rsidRPr="00787813">
        <w:rPr>
          <w:rFonts w:cs="B Zar" w:hint="cs"/>
          <w:rtl/>
          <w:lang w:bidi="fa-IR"/>
        </w:rPr>
        <w:t>ی</w:t>
      </w:r>
      <w:r w:rsidRPr="00787813">
        <w:rPr>
          <w:rFonts w:cs="B Zar"/>
          <w:rtl/>
          <w:lang w:bidi="fa-IR"/>
        </w:rPr>
        <w:t xml:space="preserve"> باشد و درخواست تعداد ب</w:t>
      </w:r>
      <w:r w:rsidRPr="00787813">
        <w:rPr>
          <w:rFonts w:cs="B Zar" w:hint="cs"/>
          <w:rtl/>
          <w:lang w:bidi="fa-IR"/>
        </w:rPr>
        <w:t>ی</w:t>
      </w:r>
      <w:r w:rsidRPr="00787813">
        <w:rPr>
          <w:rFonts w:cs="B Zar" w:hint="eastAsia"/>
          <w:rtl/>
          <w:lang w:bidi="fa-IR"/>
        </w:rPr>
        <w:t>شتر</w:t>
      </w:r>
      <w:r w:rsidRPr="00787813">
        <w:rPr>
          <w:rFonts w:cs="B Zar"/>
          <w:rtl/>
          <w:lang w:bidi="fa-IR"/>
        </w:rPr>
        <w:t xml:space="preserve"> مشمول پرداخت هز</w:t>
      </w:r>
      <w:r w:rsidRPr="00787813">
        <w:rPr>
          <w:rFonts w:cs="B Zar" w:hint="cs"/>
          <w:rtl/>
          <w:lang w:bidi="fa-IR"/>
        </w:rPr>
        <w:t>ی</w:t>
      </w:r>
      <w:r w:rsidRPr="00787813">
        <w:rPr>
          <w:rFonts w:cs="B Zar" w:hint="eastAsia"/>
          <w:rtl/>
          <w:lang w:bidi="fa-IR"/>
        </w:rPr>
        <w:t>نه</w:t>
      </w:r>
      <w:r w:rsidRPr="00787813">
        <w:rPr>
          <w:rFonts w:cs="B Zar"/>
          <w:rtl/>
          <w:lang w:bidi="fa-IR"/>
        </w:rPr>
        <w:t xml:space="preserve"> م</w:t>
      </w:r>
      <w:r w:rsidRPr="00787813">
        <w:rPr>
          <w:rFonts w:cs="B Zar" w:hint="cs"/>
          <w:rtl/>
          <w:lang w:bidi="fa-IR"/>
        </w:rPr>
        <w:t>ی</w:t>
      </w:r>
      <w:r w:rsidRPr="00787813">
        <w:rPr>
          <w:rFonts w:cs="B Zar"/>
          <w:rtl/>
          <w:lang w:bidi="fa-IR"/>
        </w:rPr>
        <w:t xml:space="preserve"> باشد. هز</w:t>
      </w:r>
      <w:r w:rsidRPr="00787813">
        <w:rPr>
          <w:rFonts w:cs="B Zar" w:hint="cs"/>
          <w:rtl/>
          <w:lang w:bidi="fa-IR"/>
        </w:rPr>
        <w:t>ی</w:t>
      </w:r>
      <w:r w:rsidRPr="00787813">
        <w:rPr>
          <w:rFonts w:cs="B Zar" w:hint="eastAsia"/>
          <w:rtl/>
          <w:lang w:bidi="fa-IR"/>
        </w:rPr>
        <w:t>نه</w:t>
      </w:r>
      <w:r w:rsidRPr="00787813">
        <w:rPr>
          <w:rFonts w:cs="B Zar"/>
          <w:rtl/>
          <w:lang w:bidi="fa-IR"/>
        </w:rPr>
        <w:t xml:space="preserve"> هر ت</w:t>
      </w:r>
      <w:r w:rsidRPr="00787813">
        <w:rPr>
          <w:rFonts w:cs="B Zar" w:hint="eastAsia"/>
          <w:rtl/>
          <w:lang w:bidi="fa-IR"/>
        </w:rPr>
        <w:t>صو</w:t>
      </w:r>
      <w:r w:rsidRPr="00787813">
        <w:rPr>
          <w:rFonts w:cs="B Zar" w:hint="cs"/>
          <w:rtl/>
          <w:lang w:bidi="fa-IR"/>
        </w:rPr>
        <w:t>ی</w:t>
      </w:r>
      <w:r w:rsidRPr="00787813">
        <w:rPr>
          <w:rFonts w:cs="B Zar" w:hint="eastAsia"/>
          <w:rtl/>
          <w:lang w:bidi="fa-IR"/>
        </w:rPr>
        <w:t>ر</w:t>
      </w:r>
      <w:r w:rsidRPr="00787813">
        <w:rPr>
          <w:rFonts w:cs="B Zar"/>
          <w:rtl/>
          <w:lang w:bidi="fa-IR"/>
        </w:rPr>
        <w:t xml:space="preserve"> اضاف</w:t>
      </w:r>
      <w:r w:rsidRPr="00787813">
        <w:rPr>
          <w:rFonts w:cs="B Zar" w:hint="cs"/>
          <w:rtl/>
          <w:lang w:bidi="fa-IR"/>
        </w:rPr>
        <w:t>ی</w:t>
      </w:r>
      <w:r w:rsidRPr="00787813">
        <w:rPr>
          <w:rFonts w:cs="B Zar"/>
          <w:rtl/>
          <w:lang w:bidi="fa-IR"/>
        </w:rPr>
        <w:t xml:space="preserve"> 5000 تومان م</w:t>
      </w:r>
      <w:r w:rsidRPr="00787813">
        <w:rPr>
          <w:rFonts w:cs="B Zar" w:hint="cs"/>
          <w:rtl/>
          <w:lang w:bidi="fa-IR"/>
        </w:rPr>
        <w:t>ی</w:t>
      </w:r>
      <w:r w:rsidRPr="00787813">
        <w:rPr>
          <w:rFonts w:cs="B Zar"/>
          <w:rtl/>
          <w:lang w:bidi="fa-IR"/>
        </w:rPr>
        <w:t xml:space="preserve"> باشد.</w:t>
      </w:r>
    </w:p>
    <w:p w:rsidR="00787813" w:rsidRDefault="00787813" w:rsidP="00715AFC">
      <w:pPr>
        <w:bidi/>
        <w:rPr>
          <w:rFonts w:cs="B Zar"/>
          <w:rtl/>
          <w:lang w:bidi="fa-IR"/>
        </w:rPr>
      </w:pPr>
      <w:r w:rsidRPr="00787813">
        <w:rPr>
          <w:rFonts w:cs="B Zar"/>
          <w:rtl/>
          <w:lang w:bidi="fa-IR"/>
        </w:rPr>
        <w:t xml:space="preserve">* </w:t>
      </w:r>
      <w:r w:rsidR="00E47D9C">
        <w:rPr>
          <w:rFonts w:cs="B Zar" w:hint="cs"/>
          <w:rtl/>
          <w:lang w:bidi="fa-IR"/>
        </w:rPr>
        <w:t>هزینه پوشش دهی هر نمونه با طلا برای دانشجویان دانشگاه علوم پزشکی کرمانشاه 1</w:t>
      </w:r>
      <w:r w:rsidR="00715AFC">
        <w:rPr>
          <w:rFonts w:cs="B Zar" w:hint="cs"/>
          <w:rtl/>
          <w:lang w:bidi="fa-IR"/>
        </w:rPr>
        <w:t>0</w:t>
      </w:r>
      <w:r w:rsidR="00E47D9C">
        <w:rPr>
          <w:rFonts w:cs="B Zar" w:hint="cs"/>
          <w:rtl/>
          <w:lang w:bidi="fa-IR"/>
        </w:rPr>
        <w:t xml:space="preserve">000 تومان و متقاضی آزاد </w:t>
      </w:r>
      <w:r w:rsidR="00715AFC">
        <w:rPr>
          <w:rFonts w:cs="B Zar" w:hint="cs"/>
          <w:rtl/>
          <w:lang w:bidi="fa-IR"/>
        </w:rPr>
        <w:t>2</w:t>
      </w:r>
      <w:r w:rsidR="00E47D9C">
        <w:rPr>
          <w:rFonts w:cs="B Zar" w:hint="cs"/>
          <w:rtl/>
          <w:lang w:bidi="fa-IR"/>
        </w:rPr>
        <w:t>0000 تومان خواهد بود.</w:t>
      </w:r>
    </w:p>
    <w:p w:rsidR="00787813" w:rsidRPr="000A464D" w:rsidRDefault="00787813" w:rsidP="00787813">
      <w:pPr>
        <w:bidi/>
        <w:rPr>
          <w:rFonts w:cs="B Zar"/>
          <w:rtl/>
          <w:lang w:bidi="fa-IR"/>
        </w:rPr>
      </w:pPr>
    </w:p>
    <w:sectPr w:rsidR="00787813" w:rsidRPr="000A4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64D"/>
    <w:rsid w:val="00096088"/>
    <w:rsid w:val="000A464D"/>
    <w:rsid w:val="002A6DAC"/>
    <w:rsid w:val="00356F2A"/>
    <w:rsid w:val="004D382E"/>
    <w:rsid w:val="00546D0C"/>
    <w:rsid w:val="005C0952"/>
    <w:rsid w:val="00613F0F"/>
    <w:rsid w:val="00715AFC"/>
    <w:rsid w:val="00772293"/>
    <w:rsid w:val="00787813"/>
    <w:rsid w:val="00971BDE"/>
    <w:rsid w:val="00B85B02"/>
    <w:rsid w:val="00C8469B"/>
    <w:rsid w:val="00D76C37"/>
    <w:rsid w:val="00E47D9C"/>
    <w:rsid w:val="00E87D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C23D8-A32F-4014-9FDD-4E0CAD22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1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876727">
      <w:bodyDiv w:val="1"/>
      <w:marLeft w:val="0"/>
      <w:marRight w:val="0"/>
      <w:marTop w:val="0"/>
      <w:marBottom w:val="0"/>
      <w:divBdr>
        <w:top w:val="none" w:sz="0" w:space="0" w:color="auto"/>
        <w:left w:val="none" w:sz="0" w:space="0" w:color="auto"/>
        <w:bottom w:val="none" w:sz="0" w:space="0" w:color="auto"/>
        <w:right w:val="none" w:sz="0" w:space="0" w:color="auto"/>
      </w:divBdr>
      <w:divsChild>
        <w:div w:id="1735424469">
          <w:marLeft w:val="1568"/>
          <w:marRight w:val="0"/>
          <w:marTop w:val="0"/>
          <w:marBottom w:val="0"/>
          <w:divBdr>
            <w:top w:val="none" w:sz="0" w:space="0" w:color="auto"/>
            <w:left w:val="none" w:sz="0" w:space="0" w:color="auto"/>
            <w:bottom w:val="none" w:sz="0" w:space="0" w:color="auto"/>
            <w:right w:val="none" w:sz="0" w:space="0" w:color="auto"/>
          </w:divBdr>
        </w:div>
        <w:div w:id="2139637181">
          <w:marLeft w:val="1568"/>
          <w:marRight w:val="0"/>
          <w:marTop w:val="0"/>
          <w:marBottom w:val="0"/>
          <w:divBdr>
            <w:top w:val="none" w:sz="0" w:space="0" w:color="auto"/>
            <w:left w:val="none" w:sz="0" w:space="0" w:color="auto"/>
            <w:bottom w:val="none" w:sz="0" w:space="0" w:color="auto"/>
            <w:right w:val="none" w:sz="0" w:space="0" w:color="auto"/>
          </w:divBdr>
        </w:div>
        <w:div w:id="2106802571">
          <w:marLeft w:val="1568"/>
          <w:marRight w:val="0"/>
          <w:marTop w:val="0"/>
          <w:marBottom w:val="0"/>
          <w:divBdr>
            <w:top w:val="none" w:sz="0" w:space="0" w:color="auto"/>
            <w:left w:val="none" w:sz="0" w:space="0" w:color="auto"/>
            <w:bottom w:val="none" w:sz="0" w:space="0" w:color="auto"/>
            <w:right w:val="none" w:sz="0" w:space="0" w:color="auto"/>
          </w:divBdr>
        </w:div>
        <w:div w:id="496190221">
          <w:marLeft w:val="1568"/>
          <w:marRight w:val="0"/>
          <w:marTop w:val="0"/>
          <w:marBottom w:val="0"/>
          <w:divBdr>
            <w:top w:val="none" w:sz="0" w:space="0" w:color="auto"/>
            <w:left w:val="none" w:sz="0" w:space="0" w:color="auto"/>
            <w:bottom w:val="none" w:sz="0" w:space="0" w:color="auto"/>
            <w:right w:val="none" w:sz="0" w:space="0" w:color="auto"/>
          </w:divBdr>
        </w:div>
        <w:div w:id="1972245350">
          <w:marLeft w:val="15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14</cp:revision>
  <dcterms:created xsi:type="dcterms:W3CDTF">2019-05-20T06:06:00Z</dcterms:created>
  <dcterms:modified xsi:type="dcterms:W3CDTF">2019-06-22T06:27:00Z</dcterms:modified>
</cp:coreProperties>
</file>