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78" w:rsidRDefault="00D80C76" w:rsidP="00426B78">
      <w:pPr>
        <w:jc w:val="center"/>
        <w:rPr>
          <w:rFonts w:cs="B Titr"/>
          <w:b/>
          <w:bCs/>
          <w:sz w:val="24"/>
          <w:szCs w:val="24"/>
          <w:rtl/>
        </w:rPr>
      </w:pPr>
      <w:r w:rsidRPr="00D80C76">
        <w:rPr>
          <w:noProof/>
          <w:rtl/>
        </w:rPr>
        <w:pict>
          <v:rect id="_x0000_s1026" style="position:absolute;left:0;text-align:left;margin-left:164.7pt;margin-top:88.85pt;width:159.75pt;height:42.75pt;z-index:251658240" filled="f" fillcolor="white [3212]" strokecolor="white [3212]">
            <v:textbox>
              <w:txbxContent>
                <w:p w:rsidR="00426B78" w:rsidRPr="00426B78" w:rsidRDefault="00426B78" w:rsidP="00426B78">
                  <w:pPr>
                    <w:jc w:val="center"/>
                    <w:rPr>
                      <w:rFonts w:ascii="IranNastaliq" w:hAnsi="IranNastaliq" w:cs="IranNastaliq"/>
                      <w:sz w:val="24"/>
                      <w:szCs w:val="24"/>
                      <w:rtl/>
                    </w:rPr>
                  </w:pPr>
                  <w:r w:rsidRPr="00426B78">
                    <w:rPr>
                      <w:rFonts w:ascii="IranNastaliq" w:hAnsi="IranNastaliq" w:cs="IranNastaliq"/>
                      <w:sz w:val="24"/>
                      <w:szCs w:val="24"/>
                      <w:rtl/>
                    </w:rPr>
                    <w:t>اداره کل سازمانهای مردم نهاد و خیرین سلامت</w:t>
                  </w:r>
                </w:p>
                <w:p w:rsidR="00426B78" w:rsidRDefault="00426B78"/>
              </w:txbxContent>
            </v:textbox>
            <w10:wrap anchorx="page"/>
          </v:rect>
        </w:pict>
      </w:r>
      <w:r w:rsidR="00426B78">
        <w:rPr>
          <w:noProof/>
          <w:lang w:bidi="ar-SA"/>
        </w:rPr>
        <w:drawing>
          <wp:inline distT="0" distB="0" distL="0" distR="0">
            <wp:extent cx="1247775" cy="1221227"/>
            <wp:effectExtent l="19050" t="0" r="9525" b="0"/>
            <wp:docPr id="4" name="Picture 1" descr="رییس مرکز مدیریت آمار و فناوری اطلاعات وزارت بهداشت منصوب شد | خبرگزاری  ایل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ییس مرکز مدیریت آمار و فناوری اطلاعات وزارت بهداشت منصوب شد | خبرگزاری  ایلن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8" cy="122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B78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426B78" w:rsidRDefault="00426B78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:rsidR="00426B78" w:rsidRDefault="00426B78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:rsidR="00426B78" w:rsidRDefault="00D80C76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  <w:r w:rsidRPr="00D80C76">
        <w:rPr>
          <w:rFonts w:cs="B Nazani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4pt;height:70.5pt" fillcolor="black">
            <v:shadow color="#868686"/>
            <v:textpath style="font-family:&quot;Arial Black&quot;" fitshape="t" trim="t" string="فراخوان اولین جشنواره  تجارب ماندگار مشارکت های مردمی  حوزه سلامت"/>
          </v:shape>
        </w:pict>
      </w:r>
    </w:p>
    <w:p w:rsidR="006D6AE5" w:rsidRDefault="006D6AE5" w:rsidP="006D6AE5">
      <w:pPr>
        <w:tabs>
          <w:tab w:val="left" w:pos="1838"/>
        </w:tabs>
        <w:spacing w:line="240" w:lineRule="auto"/>
        <w:jc w:val="center"/>
        <w:rPr>
          <w:rFonts w:cs="B Titr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039"/>
        <w:gridCol w:w="3815"/>
      </w:tblGrid>
      <w:tr w:rsidR="006D6AE5" w:rsidTr="00D46F82">
        <w:tc>
          <w:tcPr>
            <w:tcW w:w="6039" w:type="dxa"/>
          </w:tcPr>
          <w:p w:rsidR="006D6AE5" w:rsidRPr="00995520" w:rsidRDefault="006D6AE5" w:rsidP="006D6AE5">
            <w:pPr>
              <w:pStyle w:val="ListParagraph"/>
              <w:numPr>
                <w:ilvl w:val="0"/>
                <w:numId w:val="1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>عنوان ايده</w:t>
            </w:r>
            <w:r>
              <w:rPr>
                <w:rFonts w:cs="B Nazanin" w:hint="cs"/>
                <w:b/>
                <w:bCs/>
                <w:rtl/>
              </w:rPr>
              <w:t xml:space="preserve">/تجربه  : </w:t>
            </w:r>
          </w:p>
        </w:tc>
        <w:tc>
          <w:tcPr>
            <w:tcW w:w="3815" w:type="dxa"/>
          </w:tcPr>
          <w:p w:rsidR="006D6AE5" w:rsidRPr="00995520" w:rsidRDefault="006D6AE5" w:rsidP="006D6AE5">
            <w:pPr>
              <w:pStyle w:val="ListParagraph"/>
              <w:numPr>
                <w:ilvl w:val="0"/>
                <w:numId w:val="1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 ارائه دهنده ايده</w:t>
            </w:r>
            <w:r>
              <w:rPr>
                <w:rFonts w:cs="B Nazanin" w:hint="cs"/>
                <w:b/>
                <w:bCs/>
                <w:rtl/>
              </w:rPr>
              <w:t xml:space="preserve">/تجربه: </w:t>
            </w:r>
          </w:p>
        </w:tc>
      </w:tr>
      <w:tr w:rsidR="006D6AE5" w:rsidTr="00D46F82">
        <w:tc>
          <w:tcPr>
            <w:tcW w:w="6039" w:type="dxa"/>
          </w:tcPr>
          <w:p w:rsidR="006D6AE5" w:rsidRPr="00995520" w:rsidRDefault="006D6AE5" w:rsidP="006D6AE5">
            <w:pPr>
              <w:pStyle w:val="ListParagraph"/>
              <w:numPr>
                <w:ilvl w:val="0"/>
                <w:numId w:val="1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 :</w:t>
            </w:r>
          </w:p>
        </w:tc>
        <w:tc>
          <w:tcPr>
            <w:tcW w:w="3815" w:type="dxa"/>
          </w:tcPr>
          <w:p w:rsidR="006D6AE5" w:rsidRPr="00995520" w:rsidRDefault="006D6AE5" w:rsidP="006D6AE5">
            <w:pPr>
              <w:pStyle w:val="ListParagraph"/>
              <w:numPr>
                <w:ilvl w:val="0"/>
                <w:numId w:val="1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</w:p>
        </w:tc>
      </w:tr>
      <w:tr w:rsidR="006D6AE5" w:rsidTr="00D46F82">
        <w:tc>
          <w:tcPr>
            <w:tcW w:w="6039" w:type="dxa"/>
          </w:tcPr>
          <w:p w:rsidR="006D6AE5" w:rsidRPr="001D3D90" w:rsidRDefault="006D6AE5" w:rsidP="006D6AE5">
            <w:pPr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3815" w:type="dxa"/>
          </w:tcPr>
          <w:p w:rsidR="006D6AE5" w:rsidRPr="00995520" w:rsidRDefault="006D6AE5" w:rsidP="00D46F82">
            <w:pPr>
              <w:pStyle w:val="ListParagraph"/>
              <w:spacing w:line="400" w:lineRule="exact"/>
              <w:rPr>
                <w:rFonts w:cs="B Nazanin"/>
                <w:b/>
                <w:bCs/>
                <w:rtl/>
              </w:rPr>
            </w:pPr>
          </w:p>
        </w:tc>
      </w:tr>
    </w:tbl>
    <w:p w:rsidR="006D6AE5" w:rsidRDefault="006D6AE5" w:rsidP="006D6AE5"/>
    <w:tbl>
      <w:tblPr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"/>
        <w:gridCol w:w="9872"/>
        <w:gridCol w:w="8"/>
      </w:tblGrid>
      <w:tr w:rsidR="006D6AE5" w:rsidTr="00240B8C">
        <w:trPr>
          <w:gridBefore w:val="1"/>
          <w:wBefore w:w="8" w:type="dxa"/>
        </w:trPr>
        <w:tc>
          <w:tcPr>
            <w:tcW w:w="9880" w:type="dxa"/>
            <w:gridSpan w:val="2"/>
          </w:tcPr>
          <w:p w:rsidR="006D6AE5" w:rsidRPr="001D3D90" w:rsidRDefault="006D6AE5" w:rsidP="00407B8D">
            <w:pPr>
              <w:spacing w:line="400" w:lineRule="exact"/>
              <w:rPr>
                <w:rFonts w:cs="B Nazanin"/>
                <w:bCs/>
                <w:rtl/>
              </w:rPr>
            </w:pPr>
            <w:r w:rsidRPr="001D3D90">
              <w:rPr>
                <w:rFonts w:cs="B Nazanin" w:hint="cs"/>
                <w:bCs/>
                <w:rtl/>
              </w:rPr>
              <w:t>اهداف</w:t>
            </w:r>
          </w:p>
        </w:tc>
      </w:tr>
      <w:tr w:rsidR="006D6AE5" w:rsidTr="00240B8C">
        <w:trPr>
          <w:gridBefore w:val="1"/>
          <w:wBefore w:w="8" w:type="dxa"/>
          <w:trHeight w:val="4696"/>
        </w:trPr>
        <w:tc>
          <w:tcPr>
            <w:tcW w:w="9880" w:type="dxa"/>
            <w:gridSpan w:val="2"/>
          </w:tcPr>
          <w:p w:rsidR="006D6AE5" w:rsidRPr="006D6AE5" w:rsidRDefault="006D6AE5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الف:هدف کلی:</w:t>
            </w:r>
          </w:p>
          <w:p w:rsidR="006D6AE5" w:rsidRPr="006D6AE5" w:rsidRDefault="006D6AE5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:rsidR="006D6AE5" w:rsidRDefault="006D6AE5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ب : اهداف اختصاصی:</w:t>
            </w:r>
          </w:p>
          <w:p w:rsidR="00240B8C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:rsidR="00240B8C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:rsidR="00240B8C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:rsidR="00240B8C" w:rsidRPr="006D6AE5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</w:tc>
      </w:tr>
      <w:tr w:rsidR="006D6AE5" w:rsidTr="00240B8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2001"/>
        </w:trPr>
        <w:tc>
          <w:tcPr>
            <w:tcW w:w="9880" w:type="dxa"/>
            <w:gridSpan w:val="2"/>
          </w:tcPr>
          <w:p w:rsidR="006D6AE5" w:rsidRPr="00240B8C" w:rsidRDefault="006D6AE5" w:rsidP="00863DD9">
            <w:pPr>
              <w:pStyle w:val="ListParagraph"/>
              <w:numPr>
                <w:ilvl w:val="0"/>
                <w:numId w:val="4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240B8C">
              <w:rPr>
                <w:rFonts w:cs="B Nazanin" w:hint="cs"/>
                <w:bCs/>
                <w:rtl/>
              </w:rPr>
              <w:lastRenderedPageBreak/>
              <w:t xml:space="preserve">شرح مختصر : </w:t>
            </w:r>
          </w:p>
          <w:p w:rsidR="006D6AE5" w:rsidRPr="00240B8C" w:rsidRDefault="006D6AE5" w:rsidP="00240B8C">
            <w:pPr>
              <w:rPr>
                <w:rFonts w:cs="B Nazanin"/>
                <w:bCs/>
                <w:rtl/>
              </w:rPr>
            </w:pPr>
          </w:p>
        </w:tc>
      </w:tr>
      <w:tr w:rsidR="006D6AE5" w:rsidRPr="00426B78" w:rsidTr="00240B8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535"/>
        </w:trPr>
        <w:tc>
          <w:tcPr>
            <w:tcW w:w="9880" w:type="dxa"/>
            <w:gridSpan w:val="2"/>
          </w:tcPr>
          <w:p w:rsidR="006D6AE5" w:rsidRPr="00426B78" w:rsidRDefault="007516E3" w:rsidP="00240B8C">
            <w:pPr>
              <w:numPr>
                <w:ilvl w:val="0"/>
                <w:numId w:val="3"/>
              </w:numPr>
              <w:tabs>
                <w:tab w:val="left" w:pos="0"/>
              </w:tabs>
              <w:ind w:left="132" w:firstLine="0"/>
              <w:jc w:val="both"/>
              <w:rPr>
                <w:rFonts w:cs="B Nazanin"/>
                <w:bCs/>
                <w:rtl/>
              </w:rPr>
            </w:pPr>
            <w:r w:rsidRPr="00426B78">
              <w:rPr>
                <w:rFonts w:cs="B Nazanin" w:hint="cs"/>
                <w:bCs/>
                <w:rtl/>
              </w:rPr>
              <w:t>ضرورت اجرا</w:t>
            </w:r>
            <w:r w:rsidR="006D6AE5" w:rsidRPr="00426B78">
              <w:rPr>
                <w:rFonts w:cs="B Nazanin" w:hint="cs"/>
                <w:bCs/>
                <w:rtl/>
              </w:rPr>
              <w:t xml:space="preserve"> : </w:t>
            </w:r>
          </w:p>
          <w:p w:rsidR="006D6AE5" w:rsidRPr="00426B78" w:rsidRDefault="006D6AE5" w:rsidP="00240B8C">
            <w:pPr>
              <w:ind w:left="132"/>
              <w:rPr>
                <w:rFonts w:cs="B Nazanin"/>
                <w:bCs/>
                <w:rtl/>
              </w:rPr>
            </w:pPr>
          </w:p>
        </w:tc>
      </w:tr>
      <w:tr w:rsidR="000B23C6" w:rsidRPr="00426B78" w:rsidTr="00240B8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535"/>
        </w:trPr>
        <w:tc>
          <w:tcPr>
            <w:tcW w:w="9880" w:type="dxa"/>
            <w:gridSpan w:val="2"/>
          </w:tcPr>
          <w:p w:rsidR="000B23C6" w:rsidRPr="00426B78" w:rsidRDefault="000B23C6" w:rsidP="00240B8C">
            <w:pPr>
              <w:numPr>
                <w:ilvl w:val="0"/>
                <w:numId w:val="3"/>
              </w:numPr>
              <w:tabs>
                <w:tab w:val="left" w:pos="0"/>
              </w:tabs>
              <w:ind w:left="132" w:firstLine="0"/>
              <w:jc w:val="both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روش اجرا :</w:t>
            </w:r>
          </w:p>
        </w:tc>
      </w:tr>
      <w:tr w:rsidR="007516E3" w:rsidRPr="00426B78" w:rsidTr="00240B8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870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E3" w:rsidRPr="00426B78" w:rsidRDefault="007516E3" w:rsidP="00240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32" w:firstLine="0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 xml:space="preserve">اعتبار مورد نياز و شيوه تأمين آن: </w:t>
            </w:r>
          </w:p>
          <w:p w:rsidR="007516E3" w:rsidRPr="00426B78" w:rsidRDefault="007516E3" w:rsidP="00240B8C">
            <w:pPr>
              <w:ind w:left="132"/>
              <w:jc w:val="both"/>
              <w:rPr>
                <w:rFonts w:cs="B Nazanin"/>
                <w:bCs/>
                <w:rtl/>
              </w:rPr>
            </w:pPr>
          </w:p>
        </w:tc>
      </w:tr>
      <w:tr w:rsidR="00240B8C" w:rsidRPr="00426B78" w:rsidTr="00407B8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" w:type="dxa"/>
          <w:trHeight w:val="1329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B8C" w:rsidRPr="00426B78" w:rsidRDefault="00240B8C" w:rsidP="00240B8C">
            <w:pPr>
              <w:numPr>
                <w:ilvl w:val="0"/>
                <w:numId w:val="3"/>
              </w:numPr>
              <w:ind w:left="132" w:firstLine="0"/>
              <w:jc w:val="both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 xml:space="preserve">خروجي ها و نتايج كاربردي: </w:t>
            </w:r>
          </w:p>
          <w:p w:rsidR="00240B8C" w:rsidRPr="00426B78" w:rsidRDefault="00240B8C" w:rsidP="00240B8C">
            <w:pPr>
              <w:pStyle w:val="ListParagraph"/>
              <w:spacing w:after="0" w:line="240" w:lineRule="auto"/>
              <w:ind w:left="132"/>
              <w:rPr>
                <w:rFonts w:cs="B Nazanin"/>
                <w:bCs/>
                <w:rtl/>
              </w:rPr>
            </w:pPr>
          </w:p>
          <w:p w:rsidR="00240B8C" w:rsidRPr="00426B78" w:rsidRDefault="00240B8C" w:rsidP="00240B8C">
            <w:pPr>
              <w:pStyle w:val="ListParagraph"/>
              <w:spacing w:after="0" w:line="240" w:lineRule="auto"/>
              <w:ind w:left="132"/>
              <w:rPr>
                <w:rFonts w:cs="B Nazanin"/>
                <w:bCs/>
                <w:rtl/>
              </w:rPr>
            </w:pPr>
          </w:p>
        </w:tc>
      </w:tr>
    </w:tbl>
    <w:p w:rsidR="006D6AE5" w:rsidRPr="00426B78" w:rsidRDefault="006D6AE5" w:rsidP="006D6AE5">
      <w:pPr>
        <w:spacing w:line="160" w:lineRule="exact"/>
        <w:rPr>
          <w:rFonts w:cs="B Nazanin"/>
          <w:bCs/>
        </w:rPr>
      </w:pPr>
    </w:p>
    <w:p w:rsidR="007516E3" w:rsidRPr="00426B78" w:rsidRDefault="007516E3" w:rsidP="006D6AE5">
      <w:pPr>
        <w:spacing w:line="160" w:lineRule="exact"/>
        <w:rPr>
          <w:rFonts w:cs="B Nazanin"/>
          <w:bCs/>
        </w:rPr>
      </w:pPr>
    </w:p>
    <w:p w:rsidR="006D6AE5" w:rsidRPr="00426B78" w:rsidRDefault="006D6AE5" w:rsidP="000E73F9">
      <w:pPr>
        <w:jc w:val="center"/>
        <w:rPr>
          <w:rFonts w:cs="B Nazanin"/>
          <w:bCs/>
          <w:rtl/>
        </w:rPr>
      </w:pPr>
      <w:r w:rsidRPr="00426B78">
        <w:rPr>
          <w:rFonts w:cs="B Nazanin" w:hint="cs"/>
          <w:bCs/>
          <w:rtl/>
        </w:rPr>
        <w:t xml:space="preserve">شاخص هاي ارزيابي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1963"/>
        <w:gridCol w:w="1723"/>
        <w:gridCol w:w="2003"/>
      </w:tblGrid>
      <w:tr w:rsidR="000E73F9" w:rsidRPr="00426B78" w:rsidTr="00F807F8">
        <w:trPr>
          <w:jc w:val="center"/>
        </w:trPr>
        <w:tc>
          <w:tcPr>
            <w:tcW w:w="2285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معيار</w:t>
            </w:r>
          </w:p>
        </w:tc>
        <w:tc>
          <w:tcPr>
            <w:tcW w:w="196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امتياز در نظر گرفته شده</w:t>
            </w:r>
          </w:p>
        </w:tc>
        <w:tc>
          <w:tcPr>
            <w:tcW w:w="1723" w:type="dxa"/>
            <w:vAlign w:val="center"/>
          </w:tcPr>
          <w:p w:rsidR="000E73F9" w:rsidRPr="00426B78" w:rsidRDefault="000E73F9" w:rsidP="007516E3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خودارزیابی</w:t>
            </w: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03" w:type="dxa"/>
          </w:tcPr>
          <w:p w:rsidR="000E73F9" w:rsidRPr="00426B78" w:rsidRDefault="000E73F9" w:rsidP="007516E3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امتیاز نهایی بر اساس مستندات</w:t>
            </w:r>
          </w:p>
        </w:tc>
      </w:tr>
      <w:tr w:rsidR="000E73F9" w:rsidRPr="00426B78" w:rsidTr="00F807F8">
        <w:trPr>
          <w:jc w:val="center"/>
        </w:trPr>
        <w:tc>
          <w:tcPr>
            <w:tcW w:w="2285" w:type="dxa"/>
            <w:vAlign w:val="center"/>
          </w:tcPr>
          <w:p w:rsidR="000E73F9" w:rsidRPr="00426B78" w:rsidRDefault="000E73F9" w:rsidP="00D46F82">
            <w:pPr>
              <w:spacing w:line="180" w:lineRule="exact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نوآوري</w:t>
            </w:r>
          </w:p>
        </w:tc>
        <w:tc>
          <w:tcPr>
            <w:tcW w:w="196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72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003" w:type="dxa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E73F9" w:rsidRPr="00426B78" w:rsidTr="00F807F8">
        <w:trPr>
          <w:jc w:val="center"/>
        </w:trPr>
        <w:tc>
          <w:tcPr>
            <w:tcW w:w="2285" w:type="dxa"/>
            <w:vAlign w:val="center"/>
          </w:tcPr>
          <w:p w:rsidR="000E73F9" w:rsidRPr="00426B78" w:rsidRDefault="000B23C6" w:rsidP="00F807F8">
            <w:pPr>
              <w:spacing w:line="180" w:lineRule="exact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قابلیت </w:t>
            </w:r>
            <w:r w:rsidR="00F807F8">
              <w:rPr>
                <w:rFonts w:cs="B Nazanin" w:hint="cs"/>
                <w:bCs/>
                <w:sz w:val="20"/>
                <w:szCs w:val="20"/>
                <w:rtl/>
              </w:rPr>
              <w:t>اجرا با نتیجه مشخص</w:t>
            </w:r>
          </w:p>
        </w:tc>
        <w:tc>
          <w:tcPr>
            <w:tcW w:w="196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72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003" w:type="dxa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E73F9" w:rsidRPr="00426B78" w:rsidTr="00F807F8">
        <w:trPr>
          <w:jc w:val="center"/>
        </w:trPr>
        <w:tc>
          <w:tcPr>
            <w:tcW w:w="2285" w:type="dxa"/>
            <w:vAlign w:val="center"/>
          </w:tcPr>
          <w:p w:rsidR="000E73F9" w:rsidRPr="00426B78" w:rsidRDefault="000B23C6" w:rsidP="00D46F82">
            <w:pPr>
              <w:spacing w:line="180" w:lineRule="exact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قابلیت تعمیم </w:t>
            </w:r>
          </w:p>
        </w:tc>
        <w:tc>
          <w:tcPr>
            <w:tcW w:w="196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72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003" w:type="dxa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E73F9" w:rsidRPr="00426B78" w:rsidTr="00F807F8">
        <w:trPr>
          <w:jc w:val="center"/>
        </w:trPr>
        <w:tc>
          <w:tcPr>
            <w:tcW w:w="2285" w:type="dxa"/>
            <w:vAlign w:val="center"/>
          </w:tcPr>
          <w:p w:rsidR="000E73F9" w:rsidRPr="00426B78" w:rsidRDefault="000B23C6" w:rsidP="00D46F82">
            <w:pPr>
              <w:spacing w:line="180" w:lineRule="exact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میزان اثر بخشی در</w:t>
            </w:r>
            <w:r w:rsidR="000E73F9" w:rsidRPr="00426B78">
              <w:rPr>
                <w:rFonts w:cs="B Nazanin" w:hint="cs"/>
                <w:bCs/>
                <w:sz w:val="20"/>
                <w:szCs w:val="20"/>
                <w:rtl/>
              </w:rPr>
              <w:t xml:space="preserve"> جامعه</w:t>
            </w:r>
          </w:p>
        </w:tc>
        <w:tc>
          <w:tcPr>
            <w:tcW w:w="196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72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003" w:type="dxa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E73F9" w:rsidRPr="00426B78" w:rsidTr="00F807F8">
        <w:trPr>
          <w:jc w:val="center"/>
        </w:trPr>
        <w:tc>
          <w:tcPr>
            <w:tcW w:w="2285" w:type="dxa"/>
            <w:vAlign w:val="center"/>
          </w:tcPr>
          <w:p w:rsidR="000E73F9" w:rsidRPr="00426B78" w:rsidRDefault="000B23C6" w:rsidP="00D46F82">
            <w:pPr>
              <w:spacing w:line="180" w:lineRule="exact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صرفه اقتصادی</w:t>
            </w:r>
          </w:p>
        </w:tc>
        <w:tc>
          <w:tcPr>
            <w:tcW w:w="196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72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003" w:type="dxa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E73F9" w:rsidRPr="00426B78" w:rsidTr="00F807F8">
        <w:trPr>
          <w:jc w:val="center"/>
        </w:trPr>
        <w:tc>
          <w:tcPr>
            <w:tcW w:w="2285" w:type="dxa"/>
            <w:vAlign w:val="center"/>
          </w:tcPr>
          <w:p w:rsidR="000E73F9" w:rsidRPr="00426B78" w:rsidRDefault="000E73F9" w:rsidP="00D46F82">
            <w:pPr>
              <w:spacing w:line="180" w:lineRule="exact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جمع امتيازات</w:t>
            </w:r>
          </w:p>
        </w:tc>
        <w:tc>
          <w:tcPr>
            <w:tcW w:w="196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426B78">
              <w:rPr>
                <w:rFonts w:cs="B Nazanin" w:hint="cs"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723" w:type="dxa"/>
            <w:vAlign w:val="center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003" w:type="dxa"/>
          </w:tcPr>
          <w:p w:rsidR="000E73F9" w:rsidRPr="00426B78" w:rsidRDefault="000E73F9" w:rsidP="00D46F82">
            <w:pPr>
              <w:spacing w:line="18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:rsidR="006D6AE5" w:rsidRPr="00426B78" w:rsidRDefault="006D6AE5" w:rsidP="006D6AE5">
      <w:pPr>
        <w:jc w:val="both"/>
        <w:rPr>
          <w:rFonts w:cs="B Nazanin"/>
          <w:bCs/>
          <w:rtl/>
        </w:rPr>
      </w:pPr>
    </w:p>
    <w:p w:rsidR="00240B8C" w:rsidRPr="000B23C6" w:rsidRDefault="000B23C6">
      <w:pPr>
        <w:rPr>
          <w:rFonts w:cs="B Nazanin"/>
          <w:b/>
          <w:bCs/>
        </w:rPr>
      </w:pPr>
      <w:r w:rsidRPr="000B23C6">
        <w:rPr>
          <w:rFonts w:cs="B Nazanin" w:hint="cs"/>
          <w:b/>
          <w:bCs/>
          <w:rtl/>
        </w:rPr>
        <w:t>نام ،نام خانوادگی و سمت تایید کننده :</w:t>
      </w:r>
    </w:p>
    <w:sectPr w:rsidR="00240B8C" w:rsidRPr="000B23C6" w:rsidSect="00240B8C">
      <w:headerReference w:type="default" r:id="rId9"/>
      <w:footerReference w:type="default" r:id="rId10"/>
      <w:pgSz w:w="11906" w:h="16838"/>
      <w:pgMar w:top="426" w:right="1134" w:bottom="1134" w:left="1134" w:header="709" w:footer="709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90" w:rsidRDefault="00631C90" w:rsidP="00240B8C">
      <w:pPr>
        <w:spacing w:after="0" w:line="240" w:lineRule="auto"/>
      </w:pPr>
      <w:r>
        <w:separator/>
      </w:r>
    </w:p>
  </w:endnote>
  <w:endnote w:type="continuationSeparator" w:id="0">
    <w:p w:rsidR="00631C90" w:rsidRDefault="00631C90" w:rsidP="0024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8C" w:rsidRDefault="00240B8C" w:rsidP="00240B8C">
    <w:pPr>
      <w:pStyle w:val="Footer"/>
      <w:tabs>
        <w:tab w:val="clear" w:pos="4513"/>
        <w:tab w:val="clear" w:pos="9026"/>
        <w:tab w:val="left" w:pos="2843"/>
      </w:tabs>
      <w:rPr>
        <w:rtl/>
      </w:rPr>
    </w:pPr>
    <w:r>
      <w:rPr>
        <w:rtl/>
      </w:rPr>
      <w:tab/>
    </w:r>
  </w:p>
  <w:p w:rsidR="00240B8C" w:rsidRDefault="00240B8C" w:rsidP="00240B8C">
    <w:pPr>
      <w:pStyle w:val="Footer"/>
      <w:tabs>
        <w:tab w:val="clear" w:pos="4513"/>
        <w:tab w:val="clear" w:pos="9026"/>
        <w:tab w:val="left" w:pos="28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90" w:rsidRDefault="00631C90" w:rsidP="00240B8C">
      <w:pPr>
        <w:spacing w:after="0" w:line="240" w:lineRule="auto"/>
      </w:pPr>
      <w:r>
        <w:separator/>
      </w:r>
    </w:p>
  </w:footnote>
  <w:footnote w:type="continuationSeparator" w:id="0">
    <w:p w:rsidR="00631C90" w:rsidRDefault="00631C90" w:rsidP="0024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8C" w:rsidRDefault="00240B8C">
    <w:pPr>
      <w:pStyle w:val="Header"/>
      <w:rPr>
        <w:rtl/>
      </w:rPr>
    </w:pPr>
  </w:p>
  <w:p w:rsidR="00240B8C" w:rsidRDefault="00240B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E17"/>
    <w:multiLevelType w:val="hybridMultilevel"/>
    <w:tmpl w:val="BEBA8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41400"/>
    <w:multiLevelType w:val="hybridMultilevel"/>
    <w:tmpl w:val="D312E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02366"/>
    <w:multiLevelType w:val="hybridMultilevel"/>
    <w:tmpl w:val="8B42F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C1FDA"/>
    <w:multiLevelType w:val="hybridMultilevel"/>
    <w:tmpl w:val="12AA6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AE5"/>
    <w:rsid w:val="00083BA3"/>
    <w:rsid w:val="000B23C6"/>
    <w:rsid w:val="000B6CE0"/>
    <w:rsid w:val="000E73F9"/>
    <w:rsid w:val="00240B8C"/>
    <w:rsid w:val="00276285"/>
    <w:rsid w:val="00407B8D"/>
    <w:rsid w:val="00417587"/>
    <w:rsid w:val="00426B78"/>
    <w:rsid w:val="0044692A"/>
    <w:rsid w:val="004C55A0"/>
    <w:rsid w:val="00531819"/>
    <w:rsid w:val="005D55E4"/>
    <w:rsid w:val="00631C90"/>
    <w:rsid w:val="006D6AE5"/>
    <w:rsid w:val="007516E3"/>
    <w:rsid w:val="008223C4"/>
    <w:rsid w:val="00863DD9"/>
    <w:rsid w:val="008A174B"/>
    <w:rsid w:val="00987C26"/>
    <w:rsid w:val="00A940A2"/>
    <w:rsid w:val="00B119F0"/>
    <w:rsid w:val="00D80C76"/>
    <w:rsid w:val="00F807F8"/>
    <w:rsid w:val="00F8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E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7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B8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B8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8318-179B-4C9F-8BE2-60B06CB2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chitsaz</cp:lastModifiedBy>
  <cp:revision>2</cp:revision>
  <cp:lastPrinted>2020-09-12T05:29:00Z</cp:lastPrinted>
  <dcterms:created xsi:type="dcterms:W3CDTF">2020-10-19T10:17:00Z</dcterms:created>
  <dcterms:modified xsi:type="dcterms:W3CDTF">2020-10-19T10:17:00Z</dcterms:modified>
</cp:coreProperties>
</file>