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27" w:rsidRPr="00464DA4" w:rsidRDefault="00357D27" w:rsidP="00357D27">
      <w:pPr>
        <w:bidi/>
        <w:spacing w:after="0" w:line="240" w:lineRule="auto"/>
        <w:rPr>
          <w:rFonts w:ascii="Tahoma" w:eastAsia="Times New Roman" w:hAnsi="Tahoma" w:cs="B Lotus"/>
          <w:b/>
          <w:bCs/>
          <w:sz w:val="24"/>
          <w:szCs w:val="24"/>
        </w:rPr>
      </w:pPr>
      <w:bookmarkStart w:id="0" w:name="_GoBack"/>
      <w:bookmarkEnd w:id="0"/>
    </w:p>
    <w:p w:rsidR="00357D27" w:rsidRPr="00464DA4" w:rsidRDefault="00357D27" w:rsidP="00357D27">
      <w:pPr>
        <w:bidi/>
        <w:spacing w:after="0" w:line="240" w:lineRule="auto"/>
        <w:rPr>
          <w:rFonts w:ascii="Tahoma" w:eastAsia="Times New Roman" w:hAnsi="Tahoma" w:cs="B Lotus"/>
          <w:b/>
          <w:bCs/>
          <w:sz w:val="24"/>
          <w:szCs w:val="24"/>
        </w:rPr>
      </w:pPr>
    </w:p>
    <w:p w:rsidR="008E3960" w:rsidRPr="00464DA4" w:rsidRDefault="00357D27" w:rsidP="00357D27">
      <w:pPr>
        <w:bidi/>
        <w:spacing w:after="0" w:line="240" w:lineRule="auto"/>
        <w:jc w:val="center"/>
        <w:rPr>
          <w:rFonts w:ascii="Tahoma" w:eastAsia="Times New Roman" w:hAnsi="Tahoma" w:cs="B Titr"/>
          <w:b/>
          <w:bCs/>
          <w:sz w:val="20"/>
          <w:szCs w:val="20"/>
          <w:rtl/>
        </w:rPr>
      </w:pPr>
      <w:r w:rsidRPr="00464DA4">
        <w:rPr>
          <w:rFonts w:ascii="Tahoma" w:eastAsia="Times New Roman" w:hAnsi="Tahoma" w:cs="B Titr" w:hint="cs"/>
          <w:b/>
          <w:bCs/>
          <w:rtl/>
        </w:rPr>
        <w:t>دستورالعمل</w:t>
      </w:r>
      <w:r w:rsidRPr="00464DA4">
        <w:rPr>
          <w:rFonts w:ascii="Tahoma" w:eastAsia="Times New Roman" w:hAnsi="Tahoma" w:cs="B Titr"/>
          <w:b/>
          <w:bCs/>
          <w:rtl/>
        </w:rPr>
        <w:t xml:space="preserve"> اجرائي تسهيل ادامه تحصيل استعدادهاي درخشان ، نخبگان و استعدادهاي برتردر دوره‌هاي تخصصي</w:t>
      </w:r>
    </w:p>
    <w:p w:rsidR="00357D27" w:rsidRPr="00464DA4" w:rsidRDefault="00357D27" w:rsidP="008E3960">
      <w:pPr>
        <w:bidi/>
        <w:spacing w:after="0" w:line="240" w:lineRule="auto"/>
        <w:jc w:val="both"/>
        <w:rPr>
          <w:rFonts w:ascii="Tahoma" w:eastAsia="Times New Roman" w:hAnsi="Tahoma" w:cs="B Titr"/>
          <w:b/>
          <w:bCs/>
        </w:rPr>
      </w:pPr>
    </w:p>
    <w:p w:rsidR="00357D27" w:rsidRPr="00464DA4" w:rsidRDefault="00357D27" w:rsidP="00357D27">
      <w:pPr>
        <w:bidi/>
        <w:spacing w:after="0" w:line="240" w:lineRule="auto"/>
        <w:jc w:val="both"/>
        <w:rPr>
          <w:rFonts w:ascii="Tahoma" w:eastAsia="Times New Roman" w:hAnsi="Tahoma" w:cs="B Titr"/>
          <w:b/>
          <w:bCs/>
        </w:rPr>
      </w:pPr>
    </w:p>
    <w:p w:rsidR="008E3960" w:rsidRPr="00464DA4" w:rsidRDefault="008E3960" w:rsidP="00357D27">
      <w:pPr>
        <w:bidi/>
        <w:spacing w:after="0" w:line="240" w:lineRule="auto"/>
        <w:jc w:val="both"/>
        <w:rPr>
          <w:rFonts w:ascii="Tahoma" w:eastAsia="Times New Roman" w:hAnsi="Tahoma" w:cs="B Lotus"/>
          <w:b/>
          <w:bCs/>
        </w:rPr>
      </w:pPr>
      <w:r w:rsidRPr="00464DA4">
        <w:rPr>
          <w:rFonts w:ascii="Tahoma" w:eastAsia="Times New Roman" w:hAnsi="Tahoma" w:cs="B Titr"/>
          <w:b/>
          <w:bCs/>
          <w:rtl/>
        </w:rPr>
        <w:t>متن مصوبه :</w:t>
      </w:r>
      <w:r w:rsidRPr="00464DA4">
        <w:rPr>
          <w:rFonts w:ascii="Tahoma" w:eastAsia="Times New Roman" w:hAnsi="Tahoma" w:cs="B Lotus"/>
          <w:b/>
          <w:bCs/>
          <w:rtl/>
        </w:rPr>
        <w:t xml:space="preserve"> </w:t>
      </w:r>
    </w:p>
    <w:p w:rsidR="00BB4F18" w:rsidRPr="00464DA4" w:rsidRDefault="00BB4F18" w:rsidP="008E3960">
      <w:pPr>
        <w:bidi/>
        <w:spacing w:after="0" w:line="240" w:lineRule="auto"/>
        <w:jc w:val="both"/>
        <w:rPr>
          <w:rFonts w:ascii="Tahoma" w:eastAsia="Times New Roman" w:hAnsi="Tahoma" w:cs="B Lotus"/>
          <w:b/>
          <w:bCs/>
          <w:sz w:val="24"/>
          <w:szCs w:val="24"/>
        </w:rPr>
      </w:pPr>
    </w:p>
    <w:p w:rsidR="008E3960" w:rsidRPr="00464DA4" w:rsidRDefault="008E3960" w:rsidP="00BB4F18">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 xml:space="preserve">دبيرخانه شوراي آموزش پزشكي و تخصصي موظف است " </w:t>
      </w:r>
      <w:r w:rsidRPr="00464DA4">
        <w:rPr>
          <w:rFonts w:ascii="Tahoma" w:eastAsia="Times New Roman" w:hAnsi="Tahoma" w:cs="B Lotus" w:hint="cs"/>
          <w:b/>
          <w:bCs/>
          <w:sz w:val="24"/>
          <w:szCs w:val="24"/>
          <w:rtl/>
        </w:rPr>
        <w:t>دستورالعمل</w:t>
      </w:r>
      <w:r w:rsidRPr="00464DA4">
        <w:rPr>
          <w:rFonts w:ascii="Tahoma" w:eastAsia="Times New Roman" w:hAnsi="Tahoma" w:cs="B Lotus"/>
          <w:b/>
          <w:bCs/>
          <w:sz w:val="24"/>
          <w:szCs w:val="24"/>
          <w:rtl/>
        </w:rPr>
        <w:t xml:space="preserve"> اجرائي تسهيل ادامه تحصيل استعدادهاي درخشان ، نخبگان و استعدادهاي برتردر دوره‌هاي تخصصي " را </w:t>
      </w:r>
      <w:r w:rsidRPr="00464DA4">
        <w:rPr>
          <w:rFonts w:ascii="Tahoma" w:eastAsia="Times New Roman" w:hAnsi="Tahoma" w:cs="B Lotus" w:hint="cs"/>
          <w:b/>
          <w:bCs/>
          <w:sz w:val="24"/>
          <w:szCs w:val="24"/>
          <w:rtl/>
        </w:rPr>
        <w:t>با توجه به موارد ذیل،</w:t>
      </w:r>
      <w:r w:rsidRPr="00464DA4">
        <w:rPr>
          <w:rFonts w:ascii="Tahoma" w:eastAsia="Times New Roman" w:hAnsi="Tahoma" w:cs="B Lotus"/>
          <w:b/>
          <w:bCs/>
          <w:sz w:val="24"/>
          <w:szCs w:val="24"/>
          <w:rtl/>
        </w:rPr>
        <w:t xml:space="preserve"> تدوين و پس از </w:t>
      </w:r>
      <w:r w:rsidRPr="00464DA4">
        <w:rPr>
          <w:rFonts w:ascii="Tahoma" w:eastAsia="Times New Roman" w:hAnsi="Tahoma" w:cs="B Lotus" w:hint="cs"/>
          <w:b/>
          <w:bCs/>
          <w:sz w:val="24"/>
          <w:szCs w:val="24"/>
          <w:rtl/>
        </w:rPr>
        <w:t>تصویب در</w:t>
      </w:r>
      <w:r w:rsidRPr="00464DA4">
        <w:rPr>
          <w:rFonts w:ascii="Tahoma" w:eastAsia="Times New Roman" w:hAnsi="Tahoma" w:cs="B Lotus"/>
          <w:b/>
          <w:bCs/>
          <w:sz w:val="24"/>
          <w:szCs w:val="24"/>
          <w:rtl/>
        </w:rPr>
        <w:t xml:space="preserve"> شوراي آموزش پزشكي و تخصصي</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xml:space="preserve"> ابلاغ نمايد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الف) هماهنگي با مصوبات وآئين‌نامه‌هاي اجرائي كشوري و وزارتي نخبگان ، استعدادهاي درخشان و استعدادهاي برتر ؛</w:t>
      </w:r>
      <w:r w:rsidRPr="00464DA4">
        <w:rPr>
          <w:rFonts w:ascii="Tahoma" w:eastAsia="Times New Roman" w:hAnsi="Tahoma" w:cs="B Lotus"/>
          <w:b/>
          <w:bCs/>
          <w:sz w:val="24"/>
          <w:szCs w:val="24"/>
          <w:rtl/>
        </w:rPr>
        <w:br/>
        <w:t xml:space="preserve">ب) شرايط عمومي و اختصاصي ؛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 xml:space="preserve">ج) تعهدات قانوني متناسب ؛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د) تعيين و تعريف امتيازات ترجيحي و ضوابط و شرايط استفاده از آنها ؛</w:t>
      </w:r>
    </w:p>
    <w:p w:rsidR="008E3960" w:rsidRPr="00464DA4" w:rsidRDefault="008E3960" w:rsidP="008E3960">
      <w:pPr>
        <w:bidi/>
        <w:spacing w:after="0" w:line="240" w:lineRule="auto"/>
        <w:jc w:val="both"/>
        <w:rPr>
          <w:rFonts w:ascii="Tahoma" w:eastAsia="Times New Roman" w:hAnsi="Tahoma" w:cs="B Lotus"/>
          <w:b/>
          <w:bCs/>
          <w:sz w:val="10"/>
          <w:szCs w:val="10"/>
          <w:rtl/>
        </w:rPr>
      </w:pPr>
    </w:p>
    <w:p w:rsidR="008E3960" w:rsidRPr="00464DA4" w:rsidRDefault="008E3960" w:rsidP="008E3960">
      <w:pPr>
        <w:bidi/>
        <w:spacing w:after="0" w:line="240" w:lineRule="auto"/>
        <w:jc w:val="both"/>
        <w:rPr>
          <w:rFonts w:ascii="Tahoma" w:eastAsia="Times New Roman" w:hAnsi="Tahoma" w:cs="B Titr"/>
          <w:b/>
          <w:bCs/>
        </w:rPr>
      </w:pPr>
      <w:r w:rsidRPr="00464DA4">
        <w:rPr>
          <w:rFonts w:ascii="Tahoma" w:eastAsia="Times New Roman" w:hAnsi="Tahoma" w:cs="B Titr"/>
          <w:b/>
          <w:bCs/>
          <w:rtl/>
        </w:rPr>
        <w:t>مقدمه</w:t>
      </w:r>
      <w:r w:rsidRPr="00464DA4">
        <w:rPr>
          <w:rFonts w:ascii="Tahoma" w:eastAsia="Times New Roman" w:hAnsi="Tahoma" w:cs="B Titr"/>
          <w:b/>
          <w:bCs/>
        </w:rPr>
        <w:t xml:space="preserve"> </w:t>
      </w:r>
      <w:r w:rsidRPr="00464DA4">
        <w:rPr>
          <w:rFonts w:ascii="Tahoma" w:eastAsia="Times New Roman" w:hAnsi="Tahoma" w:cs="B Titr"/>
          <w:b/>
          <w:bCs/>
          <w:rtl/>
        </w:rPr>
        <w:t>:</w:t>
      </w:r>
    </w:p>
    <w:p w:rsidR="008E3960" w:rsidRPr="00464DA4" w:rsidRDefault="008E3960" w:rsidP="004F7104">
      <w:pPr>
        <w:bidi/>
        <w:spacing w:after="0" w:line="240" w:lineRule="auto"/>
        <w:jc w:val="both"/>
        <w:rPr>
          <w:rFonts w:ascii="Tahoma" w:eastAsia="Times New Roman" w:hAnsi="Tahoma" w:cs="B Lotus"/>
          <w:b/>
          <w:bCs/>
          <w:sz w:val="24"/>
          <w:szCs w:val="24"/>
        </w:rPr>
      </w:pPr>
      <w:r w:rsidRPr="00464DA4">
        <w:rPr>
          <w:rFonts w:ascii="Tahoma" w:eastAsia="Times New Roman" w:hAnsi="Tahoma" w:cs="B Lotus"/>
          <w:b/>
          <w:bCs/>
          <w:sz w:val="24"/>
          <w:szCs w:val="24"/>
          <w:rtl/>
        </w:rPr>
        <w:t>در راستاي تحقق رهنمودهاي مقام معظم رهبري، آرمانهاي سند چشم انداز بيست ساله نظام مقدس جمهوري اسلامي و اهداف</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برنامه هاي توسعه</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در زمينه استفاده بهينه از ظرفيت هاي علمي نخبگان</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استعدادهاي درخشان و استعدادهاي برتر، دبيرخانه شوراي آموزش پزشكي و تخصصي اين مصوبه را</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xml:space="preserve">تهيه و ارائه </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نموده است</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xml:space="preserve">. </w:t>
      </w:r>
      <w:r w:rsidRPr="00464DA4">
        <w:rPr>
          <w:rFonts w:ascii="Tahoma" w:eastAsia="Times New Roman" w:hAnsi="Tahoma" w:cs="B Lotus" w:hint="cs"/>
          <w:b/>
          <w:bCs/>
          <w:sz w:val="24"/>
          <w:szCs w:val="24"/>
          <w:rtl/>
        </w:rPr>
        <w:t>دستورالعمل</w:t>
      </w:r>
      <w:r w:rsidRPr="00464DA4">
        <w:rPr>
          <w:rFonts w:ascii="Tahoma" w:eastAsia="Times New Roman" w:hAnsi="Tahoma" w:cs="B Lotus"/>
          <w:b/>
          <w:bCs/>
          <w:sz w:val="24"/>
          <w:szCs w:val="24"/>
          <w:rtl/>
        </w:rPr>
        <w:t xml:space="preserve"> </w:t>
      </w:r>
      <w:r w:rsidRPr="00464DA4">
        <w:rPr>
          <w:rFonts w:ascii="Tahoma" w:eastAsia="Times New Roman" w:hAnsi="Tahoma" w:cs="B Lotus" w:hint="cs"/>
          <w:b/>
          <w:bCs/>
          <w:sz w:val="24"/>
          <w:szCs w:val="24"/>
          <w:rtl/>
        </w:rPr>
        <w:t xml:space="preserve">اجرایی </w:t>
      </w:r>
      <w:r w:rsidRPr="00464DA4">
        <w:rPr>
          <w:rFonts w:ascii="Tahoma" w:eastAsia="Times New Roman" w:hAnsi="Tahoma" w:cs="B Lotus"/>
          <w:b/>
          <w:bCs/>
          <w:sz w:val="24"/>
          <w:szCs w:val="24"/>
          <w:rtl/>
        </w:rPr>
        <w:t xml:space="preserve">موضوع </w:t>
      </w:r>
      <w:r w:rsidR="004F7104" w:rsidRPr="00464DA4">
        <w:rPr>
          <w:rFonts w:ascii="Tahoma" w:eastAsia="Times New Roman" w:hAnsi="Tahoma" w:cs="B Lotus" w:hint="cs"/>
          <w:b/>
          <w:bCs/>
          <w:sz w:val="24"/>
          <w:szCs w:val="24"/>
          <w:rtl/>
          <w:lang w:bidi="fa-IR"/>
        </w:rPr>
        <w:t>5</w:t>
      </w:r>
      <w:r w:rsidRPr="00464DA4">
        <w:rPr>
          <w:rFonts w:ascii="Tahoma" w:eastAsia="Times New Roman" w:hAnsi="Tahoma" w:cs="B Lotus"/>
          <w:b/>
          <w:bCs/>
          <w:sz w:val="24"/>
          <w:szCs w:val="24"/>
          <w:rtl/>
        </w:rPr>
        <w:t xml:space="preserve"> نشست </w:t>
      </w:r>
      <w:r w:rsidR="004F7104" w:rsidRPr="00464DA4">
        <w:rPr>
          <w:rFonts w:ascii="Tahoma" w:eastAsia="Times New Roman" w:hAnsi="Tahoma" w:cs="B Lotus" w:hint="cs"/>
          <w:b/>
          <w:bCs/>
          <w:sz w:val="24"/>
          <w:szCs w:val="24"/>
          <w:rtl/>
        </w:rPr>
        <w:t xml:space="preserve">66 </w:t>
      </w:r>
      <w:r w:rsidRPr="00464DA4">
        <w:rPr>
          <w:rFonts w:ascii="Tahoma" w:eastAsia="Times New Roman" w:hAnsi="Tahoma" w:cs="B Lotus"/>
          <w:b/>
          <w:bCs/>
          <w:sz w:val="24"/>
          <w:szCs w:val="24"/>
          <w:rtl/>
        </w:rPr>
        <w:t>شوراي آموزش پزشكي و تخصصي (كه</w:t>
      </w:r>
      <w:r w:rsidRPr="00464DA4">
        <w:rPr>
          <w:rFonts w:ascii="Tahoma" w:eastAsia="Times New Roman" w:hAnsi="Tahoma" w:cs="B Lotus" w:hint="cs"/>
          <w:b/>
          <w:bCs/>
          <w:sz w:val="24"/>
          <w:szCs w:val="24"/>
          <w:rtl/>
        </w:rPr>
        <w:t xml:space="preserve"> ازاين پس، </w:t>
      </w:r>
      <w:r w:rsidRPr="00464DA4">
        <w:rPr>
          <w:rFonts w:ascii="Tahoma" w:eastAsia="Times New Roman" w:hAnsi="Tahoma" w:cs="B Lotus"/>
          <w:b/>
          <w:bCs/>
          <w:sz w:val="24"/>
          <w:szCs w:val="24"/>
          <w:rtl/>
        </w:rPr>
        <w:t xml:space="preserve"> بعنوان </w:t>
      </w:r>
      <w:r w:rsidRPr="00464DA4">
        <w:rPr>
          <w:rFonts w:ascii="Tahoma" w:eastAsia="Times New Roman" w:hAnsi="Tahoma" w:cs="B Lotus" w:hint="cs"/>
          <w:b/>
          <w:bCs/>
          <w:sz w:val="24"/>
          <w:szCs w:val="24"/>
          <w:rtl/>
        </w:rPr>
        <w:t>دستورالعمل</w:t>
      </w:r>
      <w:r w:rsidRPr="00464DA4">
        <w:rPr>
          <w:rFonts w:ascii="Tahoma" w:eastAsia="Times New Roman" w:hAnsi="Tahoma" w:cs="B Lotus"/>
          <w:b/>
          <w:bCs/>
          <w:sz w:val="24"/>
          <w:szCs w:val="24"/>
          <w:rtl/>
        </w:rPr>
        <w:t xml:space="preserve"> نام برده مي شود) به منظور گسترش مرزهاي دانش با الهام از آموزه هاي متعالي اسلامي،</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دستيابي به افق هاي مد نظردر چشم انداز بيست ساله ، توسعه علمي،تقويت انگيزه ها ،</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ارتقاء مراتب معنوي</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ايجاد رقابت سالم و شور و نشاط علمي</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گسترش و تعميق پژوهش و مشاركت اجتماعي در ميان دانشجويان دانشگاههاي علوم پزشكي كشورتنظيم</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گرديده است .</w:t>
      </w:r>
    </w:p>
    <w:p w:rsidR="008E3960" w:rsidRPr="00464DA4" w:rsidRDefault="008E3960" w:rsidP="008E3960">
      <w:pPr>
        <w:bidi/>
        <w:spacing w:after="0" w:line="240" w:lineRule="auto"/>
        <w:jc w:val="both"/>
        <w:rPr>
          <w:rFonts w:ascii="Tahoma" w:eastAsia="Times New Roman" w:hAnsi="Tahoma" w:cs="B Homa"/>
          <w:b/>
          <w:bCs/>
          <w:sz w:val="14"/>
          <w:szCs w:val="14"/>
        </w:rPr>
      </w:pPr>
    </w:p>
    <w:p w:rsidR="008E3960" w:rsidRPr="00464DA4" w:rsidRDefault="008E3960" w:rsidP="008E3960">
      <w:pPr>
        <w:bidi/>
        <w:spacing w:after="0" w:line="240" w:lineRule="auto"/>
        <w:jc w:val="both"/>
        <w:rPr>
          <w:rFonts w:ascii="Tahoma" w:eastAsia="Times New Roman" w:hAnsi="Tahoma" w:cs="B Titr"/>
          <w:b/>
          <w:bCs/>
          <w:rtl/>
        </w:rPr>
      </w:pPr>
      <w:r w:rsidRPr="00464DA4">
        <w:rPr>
          <w:rFonts w:ascii="Tahoma" w:eastAsia="Times New Roman" w:hAnsi="Tahoma" w:cs="B Titr"/>
          <w:b/>
          <w:bCs/>
          <w:rtl/>
        </w:rPr>
        <w:t xml:space="preserve">متن </w:t>
      </w:r>
      <w:r w:rsidRPr="00464DA4">
        <w:rPr>
          <w:rFonts w:ascii="Tahoma" w:eastAsia="Times New Roman" w:hAnsi="Tahoma" w:cs="B Titr" w:hint="cs"/>
          <w:b/>
          <w:bCs/>
          <w:rtl/>
        </w:rPr>
        <w:t>دستورالعمل</w:t>
      </w:r>
      <w:r w:rsidRPr="00464DA4">
        <w:rPr>
          <w:rFonts w:ascii="Tahoma" w:eastAsia="Times New Roman" w:hAnsi="Tahoma" w:cs="B Titr"/>
          <w:b/>
          <w:bCs/>
          <w:rtl/>
        </w:rPr>
        <w:t xml:space="preserve"> اجرائي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ماده1</w:t>
      </w:r>
      <w:r w:rsidRPr="00464DA4">
        <w:rPr>
          <w:rFonts w:ascii="Tahoma" w:eastAsia="Tahoma" w:hAnsi="Tahoma" w:cs="B Lotus" w:hint="cs"/>
          <w:b/>
          <w:bCs/>
          <w:sz w:val="24"/>
          <w:szCs w:val="24"/>
          <w:rtl/>
        </w:rPr>
        <w:t>. دانشجويان علاوه بر</w:t>
      </w:r>
      <w:r w:rsidRPr="00464DA4">
        <w:rPr>
          <w:rFonts w:ascii="Tahoma" w:eastAsia="Times New Roman" w:hAnsi="Tahoma" w:cs="B Lotus"/>
          <w:b/>
          <w:bCs/>
          <w:sz w:val="24"/>
          <w:szCs w:val="24"/>
          <w:rtl/>
        </w:rPr>
        <w:t xml:space="preserve">التزام به موازين و شئونات اسلامي و حرفه اي و اخلاق پزشكي </w:t>
      </w:r>
      <w:r w:rsidRPr="00464DA4">
        <w:rPr>
          <w:rFonts w:ascii="Tahoma" w:eastAsia="Times New Roman" w:hAnsi="Tahoma" w:cs="B Lotus" w:hint="cs"/>
          <w:b/>
          <w:bCs/>
          <w:sz w:val="24"/>
          <w:szCs w:val="24"/>
          <w:rtl/>
        </w:rPr>
        <w:t xml:space="preserve">، بايد شرايط عمومي استفاده ازتسهيلات راداشته باشند ؛ </w:t>
      </w:r>
    </w:p>
    <w:p w:rsidR="008E3960" w:rsidRPr="00464DA4" w:rsidRDefault="008E3960" w:rsidP="009A1F4D">
      <w:pPr>
        <w:bidi/>
        <w:spacing w:after="0" w:line="240" w:lineRule="auto"/>
        <w:jc w:val="both"/>
        <w:rPr>
          <w:rFonts w:ascii="Tahoma" w:eastAsia="Times New Roman" w:hAnsi="Tahoma" w:cs="B Lotus"/>
          <w:b/>
          <w:bCs/>
          <w:sz w:val="24"/>
          <w:szCs w:val="24"/>
          <w:rtl/>
          <w:lang w:bidi="fa-IR"/>
        </w:rPr>
      </w:pPr>
      <w:r w:rsidRPr="00464DA4">
        <w:rPr>
          <w:rFonts w:ascii="Tahoma" w:eastAsia="Tahoma" w:hAnsi="Tahoma" w:cs="B Lotus" w:hint="cs"/>
          <w:b/>
          <w:bCs/>
          <w:sz w:val="24"/>
          <w:szCs w:val="24"/>
          <w:rtl/>
        </w:rPr>
        <w:t xml:space="preserve">1. </w:t>
      </w:r>
      <w:r w:rsidRPr="00464DA4">
        <w:rPr>
          <w:rFonts w:ascii="Tahoma" w:eastAsia="Times New Roman" w:hAnsi="Tahoma" w:cs="B Lotus"/>
          <w:b/>
          <w:bCs/>
          <w:sz w:val="24"/>
          <w:szCs w:val="24"/>
          <w:rtl/>
        </w:rPr>
        <w:t xml:space="preserve">دانشجويان سال آخر رشته پزشكي عمومي و فارغ التحصيلان اين </w:t>
      </w:r>
      <w:r w:rsidRPr="00464DA4">
        <w:rPr>
          <w:rFonts w:ascii="Tahoma" w:eastAsia="Times New Roman" w:hAnsi="Tahoma" w:cs="B Lotus" w:hint="cs"/>
          <w:b/>
          <w:bCs/>
          <w:sz w:val="24"/>
          <w:szCs w:val="24"/>
          <w:rtl/>
        </w:rPr>
        <w:t>مشروط بر اینکه بیش از دو سال از زمان فارغ التحصیلی آنها نگذشته باشد.</w:t>
      </w:r>
      <w:r w:rsidRPr="00464DA4">
        <w:rPr>
          <w:rFonts w:ascii="Tahoma" w:eastAsia="Times New Roman" w:hAnsi="Tahoma" w:cs="B Lotus" w:hint="cs"/>
          <w:b/>
          <w:bCs/>
          <w:sz w:val="24"/>
          <w:szCs w:val="24"/>
          <w:rtl/>
          <w:lang w:bidi="fa-IR"/>
        </w:rPr>
        <w:t xml:space="preserve">           </w:t>
      </w:r>
    </w:p>
    <w:p w:rsidR="008E3960" w:rsidRPr="00464DA4" w:rsidRDefault="008E3960" w:rsidP="009A1F4D">
      <w:pPr>
        <w:bidi/>
        <w:spacing w:after="0" w:line="240" w:lineRule="auto"/>
        <w:jc w:val="both"/>
        <w:rPr>
          <w:rFonts w:ascii="Tahoma" w:eastAsia="Times New Roman" w:hAnsi="Tahoma" w:cs="B Lotus"/>
          <w:b/>
          <w:bCs/>
          <w:sz w:val="24"/>
          <w:szCs w:val="24"/>
          <w:rtl/>
        </w:rPr>
      </w:pPr>
      <w:r w:rsidRPr="00464DA4">
        <w:rPr>
          <w:rFonts w:ascii="Tahoma" w:eastAsia="Tahoma" w:hAnsi="Tahoma" w:cs="B Lotus" w:hint="cs"/>
          <w:b/>
          <w:bCs/>
          <w:sz w:val="24"/>
          <w:szCs w:val="24"/>
          <w:rtl/>
        </w:rPr>
        <w:t xml:space="preserve">2. </w:t>
      </w:r>
      <w:r w:rsidRPr="00464DA4">
        <w:rPr>
          <w:rFonts w:ascii="Tahoma" w:eastAsia="Times New Roman" w:hAnsi="Tahoma" w:cs="B Lotus"/>
          <w:b/>
          <w:bCs/>
          <w:sz w:val="24"/>
          <w:szCs w:val="24"/>
          <w:rtl/>
        </w:rPr>
        <w:t xml:space="preserve">دارا بودن حداقل معدل کل 16 </w:t>
      </w:r>
      <w:r w:rsidRPr="00464DA4">
        <w:rPr>
          <w:rFonts w:ascii="Tahoma" w:eastAsia="Times New Roman" w:hAnsi="Tahoma" w:cs="B Lotus" w:hint="cs"/>
          <w:b/>
          <w:bCs/>
          <w:sz w:val="24"/>
          <w:szCs w:val="24"/>
          <w:rtl/>
        </w:rPr>
        <w:t xml:space="preserve">تا پایان دوره کارآموزی( در خصوص </w:t>
      </w:r>
      <w:r w:rsidRPr="00464DA4">
        <w:rPr>
          <w:rFonts w:ascii="Tahoma" w:eastAsia="Times New Roman" w:hAnsi="Tahoma" w:cs="B Lotus" w:hint="cs"/>
          <w:b/>
          <w:bCs/>
          <w:sz w:val="24"/>
          <w:szCs w:val="24"/>
          <w:rtl/>
          <w:lang w:bidi="fa-IR"/>
        </w:rPr>
        <w:t xml:space="preserve">واجدین شرایط </w:t>
      </w:r>
      <w:r w:rsidRPr="00464DA4">
        <w:rPr>
          <w:rFonts w:ascii="Tahoma" w:eastAsia="Times New Roman" w:hAnsi="Tahoma" w:cs="B Lotus" w:hint="cs"/>
          <w:b/>
          <w:bCs/>
          <w:sz w:val="24"/>
          <w:szCs w:val="24"/>
          <w:rtl/>
        </w:rPr>
        <w:t xml:space="preserve">بند </w:t>
      </w:r>
      <w:r w:rsidRPr="00464DA4">
        <w:rPr>
          <w:rFonts w:ascii="Tahoma" w:eastAsia="Times New Roman" w:hAnsi="Tahoma" w:cs="B Lotus" w:hint="cs"/>
          <w:b/>
          <w:bCs/>
          <w:sz w:val="24"/>
          <w:szCs w:val="24"/>
          <w:u w:val="single"/>
          <w:rtl/>
        </w:rPr>
        <w:t>ط</w:t>
      </w:r>
      <w:r w:rsidRPr="00464DA4">
        <w:rPr>
          <w:rFonts w:ascii="Tahoma" w:eastAsia="Times New Roman" w:hAnsi="Tahoma" w:cs="B Lotus" w:hint="cs"/>
          <w:b/>
          <w:bCs/>
          <w:sz w:val="24"/>
          <w:szCs w:val="24"/>
          <w:rtl/>
        </w:rPr>
        <w:t xml:space="preserve"> آیین نامه استعداد درخشان، معدل کل باید حداقل 17 باشد.)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ahoma" w:hAnsi="Tahoma" w:cs="B Lotus" w:hint="cs"/>
          <w:b/>
          <w:bCs/>
          <w:sz w:val="24"/>
          <w:szCs w:val="24"/>
          <w:rtl/>
        </w:rPr>
        <w:t xml:space="preserve">3.  </w:t>
      </w:r>
      <w:r w:rsidRPr="00464DA4">
        <w:rPr>
          <w:rFonts w:ascii="Tahoma" w:eastAsia="Times New Roman" w:hAnsi="Tahoma" w:cs="B Lotus"/>
          <w:b/>
          <w:bCs/>
          <w:sz w:val="24"/>
          <w:szCs w:val="24"/>
          <w:rtl/>
        </w:rPr>
        <w:t>نداشتن حكم قطعي در زمينه تخلفات آموزشي، اخلاقي ، انتظامي</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و قضائي</w:t>
      </w:r>
      <w:r w:rsidRPr="00464DA4">
        <w:rPr>
          <w:rFonts w:ascii="Tahoma" w:eastAsia="Times New Roman" w:hAnsi="Tahoma" w:cs="B Lotus" w:hint="cs"/>
          <w:b/>
          <w:bCs/>
          <w:sz w:val="24"/>
          <w:szCs w:val="24"/>
          <w:rtl/>
        </w:rPr>
        <w:t xml:space="preserve"> (مراجع مربوطه)</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hint="cs"/>
          <w:b/>
          <w:bCs/>
          <w:sz w:val="24"/>
          <w:szCs w:val="24"/>
          <w:rtl/>
        </w:rPr>
        <w:t xml:space="preserve">تبصره </w:t>
      </w:r>
      <w:r w:rsidRPr="00464DA4">
        <w:rPr>
          <w:rFonts w:ascii="Tahoma" w:eastAsia="Times New Roman" w:hAnsi="Tahoma" w:cs="B Lotus" w:hint="cs"/>
          <w:b/>
          <w:bCs/>
          <w:sz w:val="24"/>
          <w:szCs w:val="24"/>
          <w:rtl/>
          <w:lang w:bidi="fa-IR"/>
        </w:rPr>
        <w:t>1</w:t>
      </w:r>
      <w:r w:rsidRPr="00464DA4">
        <w:rPr>
          <w:rFonts w:ascii="Tahoma" w:eastAsia="Times New Roman" w:hAnsi="Tahoma" w:cs="B Lotus" w:hint="cs"/>
          <w:b/>
          <w:bCs/>
          <w:sz w:val="24"/>
          <w:szCs w:val="24"/>
          <w:rtl/>
        </w:rPr>
        <w:t xml:space="preserve"> : واجدين شرايط مقرر درماده 1و2 آيين نامه كه داراي حكم محكوميت قطعي از كميته انضباطي دانشگاه يا هيئت بدوي تخلفات آزمون ها (مبني بر تخلف آموزشي يا اخلاقي ) باشند ، مشمول اين آيين نامه نخواهند بود . </w:t>
      </w:r>
    </w:p>
    <w:p w:rsidR="008E3960" w:rsidRPr="00464DA4" w:rsidRDefault="008E3960" w:rsidP="008E3960">
      <w:pPr>
        <w:bidi/>
        <w:spacing w:after="0" w:line="240" w:lineRule="auto"/>
        <w:jc w:val="both"/>
        <w:rPr>
          <w:rFonts w:ascii="Tahoma" w:eastAsia="Times New Roman" w:hAnsi="Tahoma" w:cs="B Lotus"/>
          <w:b/>
          <w:bCs/>
          <w:sz w:val="24"/>
          <w:szCs w:val="24"/>
          <w:rtl/>
        </w:rPr>
      </w:pPr>
    </w:p>
    <w:p w:rsidR="008E3960" w:rsidRPr="00464DA4" w:rsidRDefault="008E3960" w:rsidP="008E3960">
      <w:pPr>
        <w:bidi/>
        <w:spacing w:after="0" w:line="240" w:lineRule="auto"/>
        <w:rPr>
          <w:rFonts w:ascii="Tahoma" w:eastAsia="Times New Roman" w:hAnsi="Tahoma" w:cs="B Lotus"/>
          <w:b/>
          <w:bCs/>
          <w:sz w:val="14"/>
          <w:szCs w:val="14"/>
          <w:rtl/>
        </w:rPr>
      </w:pP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ماده 2- شرايط اختصاصي داوطلبين استفاده از تسهيلات آئين نامه:</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دانشجويان و فارغ التحصيلان پزشكي عمومي كه بر اساس مقررات، قوانين و</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xml:space="preserve">آئين نامه هاي مصوب </w:t>
      </w:r>
      <w:r w:rsidRPr="00464DA4">
        <w:rPr>
          <w:rFonts w:ascii="Tahoma" w:eastAsia="Times New Roman" w:hAnsi="Tahoma" w:cs="B Lotus" w:hint="cs"/>
          <w:b/>
          <w:bCs/>
          <w:sz w:val="24"/>
          <w:szCs w:val="24"/>
          <w:rtl/>
        </w:rPr>
        <w:t>شوراي هدايت استعدادهاي درخشان وزارت متبوع</w:t>
      </w:r>
      <w:r w:rsidRPr="00464DA4">
        <w:rPr>
          <w:rFonts w:ascii="Tahoma" w:eastAsia="Times New Roman" w:hAnsi="Tahoma" w:cs="B Lotus"/>
          <w:b/>
          <w:bCs/>
          <w:sz w:val="24"/>
          <w:szCs w:val="24"/>
          <w:rtl/>
        </w:rPr>
        <w:t xml:space="preserve"> از مصاديق استعدادهاي درخشـــــان</w:t>
      </w:r>
      <w:r w:rsidRPr="00464DA4">
        <w:rPr>
          <w:rFonts w:ascii="Tahoma" w:eastAsia="Times New Roman" w:hAnsi="Tahoma" w:cs="B Lotus" w:hint="cs"/>
          <w:b/>
          <w:bCs/>
          <w:sz w:val="24"/>
          <w:szCs w:val="24"/>
          <w:rtl/>
        </w:rPr>
        <w:t xml:space="preserve"> به شمار مي روند جهت امتياز بندي بر اساس معيارهاي زير</w:t>
      </w:r>
      <w:r w:rsidRPr="00464DA4">
        <w:rPr>
          <w:rFonts w:ascii="Tahoma" w:eastAsia="Times New Roman" w:hAnsi="Tahoma" w:cs="B Lotus"/>
          <w:b/>
          <w:bCs/>
          <w:sz w:val="24"/>
          <w:szCs w:val="24"/>
          <w:rtl/>
        </w:rPr>
        <w:t xml:space="preserve"> در حيطه هاي آموزشي، پــــژوهشي، فرهنگي</w:t>
      </w:r>
      <w:r w:rsidRPr="00464DA4">
        <w:rPr>
          <w:rFonts w:ascii="Tahoma" w:eastAsia="Times New Roman" w:hAnsi="Tahoma" w:cs="B Lotus" w:hint="cs"/>
          <w:b/>
          <w:bCs/>
          <w:sz w:val="24"/>
          <w:szCs w:val="24"/>
          <w:rtl/>
        </w:rPr>
        <w:t>،</w:t>
      </w:r>
      <w:r w:rsidRPr="00464DA4">
        <w:rPr>
          <w:rFonts w:ascii="Tahoma" w:eastAsia="Times New Roman" w:hAnsi="Tahoma" w:cs="B Lotus"/>
          <w:b/>
          <w:bCs/>
          <w:sz w:val="24"/>
          <w:szCs w:val="24"/>
          <w:rtl/>
        </w:rPr>
        <w:t xml:space="preserve"> فوق برنامه، توانمنديهاي فردي و اجتماعي</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xml:space="preserve">بشرح زير ارزيابي مي </w:t>
      </w:r>
      <w:r w:rsidRPr="00464DA4">
        <w:rPr>
          <w:rFonts w:ascii="Tahoma" w:eastAsia="Times New Roman" w:hAnsi="Tahoma" w:cs="B Lotus" w:hint="cs"/>
          <w:b/>
          <w:bCs/>
          <w:sz w:val="24"/>
          <w:szCs w:val="24"/>
          <w:rtl/>
        </w:rPr>
        <w:t>شو</w:t>
      </w:r>
      <w:r w:rsidRPr="00464DA4">
        <w:rPr>
          <w:rFonts w:ascii="Tahoma" w:eastAsia="Times New Roman" w:hAnsi="Tahoma" w:cs="B Lotus"/>
          <w:b/>
          <w:bCs/>
          <w:sz w:val="24"/>
          <w:szCs w:val="24"/>
          <w:rtl/>
        </w:rPr>
        <w:t>ند:</w:t>
      </w:r>
    </w:p>
    <w:p w:rsidR="004F7104" w:rsidRPr="00464DA4" w:rsidRDefault="004F7104" w:rsidP="004F7104">
      <w:pPr>
        <w:bidi/>
        <w:spacing w:after="0" w:line="240" w:lineRule="auto"/>
        <w:jc w:val="both"/>
        <w:rPr>
          <w:rFonts w:ascii="Tahoma" w:eastAsia="Times New Roman" w:hAnsi="Tahoma" w:cs="B Lotus"/>
          <w:b/>
          <w:bCs/>
          <w:sz w:val="2"/>
          <w:szCs w:val="2"/>
          <w:rtl/>
        </w:rPr>
      </w:pP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rtl/>
        </w:rPr>
        <w:t>1</w:t>
      </w:r>
      <w:r w:rsidRPr="00464DA4">
        <w:rPr>
          <w:rFonts w:ascii="Tahoma" w:eastAsia="Times New Roman" w:hAnsi="Tahoma" w:cs="B Lotus"/>
          <w:b/>
          <w:bCs/>
          <w:sz w:val="24"/>
          <w:szCs w:val="24"/>
          <w:rtl/>
        </w:rPr>
        <w:t>-2 :</w:t>
      </w:r>
      <w:r w:rsidRPr="00464DA4">
        <w:rPr>
          <w:rFonts w:ascii="Tahoma" w:eastAsia="Times New Roman" w:hAnsi="Tahoma" w:cs="B Lotus" w:hint="cs"/>
          <w:b/>
          <w:bCs/>
          <w:sz w:val="24"/>
          <w:szCs w:val="24"/>
          <w:rtl/>
        </w:rPr>
        <w:t xml:space="preserve"> امتیازات مربوط به حیطه </w:t>
      </w:r>
      <w:r w:rsidRPr="00464DA4">
        <w:rPr>
          <w:rFonts w:ascii="Tahoma" w:eastAsia="Times New Roman" w:hAnsi="Tahoma" w:cs="B Lotus"/>
          <w:b/>
          <w:bCs/>
          <w:sz w:val="24"/>
          <w:szCs w:val="24"/>
          <w:rtl/>
        </w:rPr>
        <w:t xml:space="preserve">آموزش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1-1-2</w:t>
      </w:r>
      <w:r w:rsidRPr="00464DA4">
        <w:rPr>
          <w:rFonts w:ascii="Tahoma" w:eastAsia="Times New Roman" w:hAnsi="Tahoma" w:cs="B Lotus"/>
          <w:b/>
          <w:bCs/>
          <w:sz w:val="24"/>
          <w:szCs w:val="24"/>
          <w:rtl/>
        </w:rPr>
        <w:t xml:space="preserve"> : </w:t>
      </w:r>
      <w:r w:rsidRPr="00464DA4">
        <w:rPr>
          <w:rFonts w:ascii="Tahoma" w:eastAsia="Times New Roman" w:hAnsi="Tahoma" w:cs="B Lotus"/>
          <w:sz w:val="24"/>
          <w:szCs w:val="24"/>
          <w:rtl/>
        </w:rPr>
        <w:t>دارندگان رتبه هاي برتر كنكور سراسري</w:t>
      </w:r>
    </w:p>
    <w:p w:rsidR="008E3960" w:rsidRPr="00464DA4" w:rsidRDefault="008E3960" w:rsidP="00BC6B17">
      <w:pPr>
        <w:bidi/>
        <w:spacing w:after="0" w:line="240" w:lineRule="auto"/>
        <w:jc w:val="both"/>
        <w:rPr>
          <w:rFonts w:ascii="Tahoma" w:eastAsia="Times New Roman" w:hAnsi="Tahoma" w:cs="B Lotus"/>
          <w:sz w:val="24"/>
          <w:szCs w:val="24"/>
          <w:u w:val="single"/>
          <w:rtl/>
          <w:lang w:bidi="fa-IR"/>
        </w:rPr>
      </w:pPr>
      <w:r w:rsidRPr="00464DA4">
        <w:rPr>
          <w:rFonts w:ascii="Tahoma" w:eastAsia="Times New Roman" w:hAnsi="Tahoma" w:cs="B Lotus"/>
          <w:sz w:val="24"/>
          <w:szCs w:val="24"/>
          <w:rtl/>
        </w:rPr>
        <w:t xml:space="preserve"> 2-1-2: دارندگان رتبه هاي برتر المپياد هاي معتبر جهاني</w:t>
      </w:r>
      <w:r w:rsidRPr="00464DA4">
        <w:rPr>
          <w:rFonts w:ascii="Tahoma" w:eastAsia="Times New Roman" w:hAnsi="Tahoma" w:cs="B Lotus" w:hint="cs"/>
          <w:sz w:val="24"/>
          <w:szCs w:val="24"/>
          <w:rtl/>
        </w:rPr>
        <w:t xml:space="preserve"> و</w:t>
      </w:r>
      <w:r w:rsidRPr="00464DA4">
        <w:rPr>
          <w:rFonts w:ascii="Tahoma" w:eastAsia="Times New Roman" w:hAnsi="Tahoma" w:cs="B Lotus"/>
          <w:sz w:val="24"/>
          <w:szCs w:val="24"/>
          <w:rtl/>
        </w:rPr>
        <w:t xml:space="preserve">كشوري </w:t>
      </w:r>
      <w:r w:rsidRPr="00464DA4">
        <w:rPr>
          <w:rFonts w:ascii="Tahoma" w:eastAsia="Times New Roman" w:hAnsi="Tahoma" w:cs="B Lotus" w:hint="cs"/>
          <w:sz w:val="24"/>
          <w:szCs w:val="24"/>
          <w:rtl/>
        </w:rPr>
        <w:t>به تایید باشگاه دانش پ</w:t>
      </w:r>
      <w:r w:rsidR="00BC6B17" w:rsidRPr="00464DA4">
        <w:rPr>
          <w:rFonts w:ascii="Tahoma" w:eastAsia="Times New Roman" w:hAnsi="Tahoma" w:cs="B Lotus" w:hint="cs"/>
          <w:sz w:val="24"/>
          <w:szCs w:val="24"/>
          <w:rtl/>
        </w:rPr>
        <w:t>ژ</w:t>
      </w:r>
      <w:r w:rsidRPr="00464DA4">
        <w:rPr>
          <w:rFonts w:ascii="Tahoma" w:eastAsia="Times New Roman" w:hAnsi="Tahoma" w:cs="B Lotus" w:hint="cs"/>
          <w:sz w:val="24"/>
          <w:szCs w:val="24"/>
          <w:rtl/>
        </w:rPr>
        <w:t>وهان جوان و</w:t>
      </w:r>
      <w:r w:rsidRPr="00464DA4">
        <w:rPr>
          <w:rFonts w:ascii="Tahoma" w:eastAsia="Times New Roman" w:hAnsi="Tahoma" w:cs="B Lotus"/>
          <w:sz w:val="24"/>
          <w:szCs w:val="24"/>
          <w:rtl/>
        </w:rPr>
        <w:t xml:space="preserve">المپياد هاي </w:t>
      </w:r>
      <w:r w:rsidRPr="00464DA4">
        <w:rPr>
          <w:rFonts w:ascii="Tahoma" w:eastAsia="Times New Roman" w:hAnsi="Tahoma" w:cs="B Lotus" w:hint="cs"/>
          <w:sz w:val="24"/>
          <w:szCs w:val="24"/>
          <w:rtl/>
        </w:rPr>
        <w:t>دانشجویی</w:t>
      </w:r>
      <w:r w:rsidRPr="00464DA4">
        <w:rPr>
          <w:rFonts w:ascii="Tahoma" w:eastAsia="Times New Roman" w:hAnsi="Tahoma" w:cs="B Lotus" w:hint="cs"/>
          <w:sz w:val="24"/>
          <w:szCs w:val="24"/>
          <w:rtl/>
          <w:lang w:bidi="fa-IR"/>
        </w:rPr>
        <w:t xml:space="preserve"> </w:t>
      </w:r>
      <w:r w:rsidR="00394C37" w:rsidRPr="00464DA4">
        <w:rPr>
          <w:rFonts w:ascii="Tahoma" w:eastAsia="Times New Roman" w:hAnsi="Tahoma" w:cs="B Lotus" w:hint="cs"/>
          <w:sz w:val="24"/>
          <w:szCs w:val="24"/>
          <w:rtl/>
          <w:lang w:bidi="fa-IR"/>
        </w:rPr>
        <w:t xml:space="preserve">(بارعایت بند2 ماده 1 آیین نامه ) </w:t>
      </w:r>
      <w:r w:rsidRPr="00464DA4">
        <w:rPr>
          <w:rFonts w:ascii="Tahoma" w:eastAsia="Times New Roman" w:hAnsi="Tahoma" w:cs="B Lotus" w:hint="cs"/>
          <w:sz w:val="24"/>
          <w:szCs w:val="24"/>
          <w:rtl/>
          <w:lang w:bidi="fa-IR"/>
        </w:rPr>
        <w:t>مورد  تایید وزارت متبوع</w:t>
      </w:r>
    </w:p>
    <w:p w:rsidR="008E3960" w:rsidRPr="00464DA4" w:rsidRDefault="008E3960" w:rsidP="008E3960">
      <w:pPr>
        <w:bidi/>
        <w:spacing w:after="0" w:line="240" w:lineRule="auto"/>
        <w:jc w:val="both"/>
        <w:rPr>
          <w:rFonts w:ascii="Tahoma" w:eastAsia="Times New Roman" w:hAnsi="Tahoma" w:cs="B Homa"/>
          <w:sz w:val="24"/>
          <w:szCs w:val="24"/>
          <w:rtl/>
        </w:rPr>
      </w:pPr>
      <w:r w:rsidRPr="00464DA4">
        <w:rPr>
          <w:rFonts w:ascii="Tahoma" w:eastAsia="Times New Roman" w:hAnsi="Tahoma" w:cs="B Lotus"/>
          <w:sz w:val="24"/>
          <w:szCs w:val="24"/>
          <w:rtl/>
        </w:rPr>
        <w:t>3-1-2: دارندگان رتبه هاي برتر آزمونهاي جامع علوم پايه و پيش كارورزي</w:t>
      </w:r>
      <w:r w:rsidRPr="00464DA4">
        <w:rPr>
          <w:rFonts w:ascii="Tahoma" w:eastAsia="Times New Roman" w:hAnsi="Tahoma" w:cs="B Homa" w:hint="cs"/>
          <w:sz w:val="24"/>
          <w:szCs w:val="24"/>
          <w:rtl/>
        </w:rPr>
        <w:t xml:space="preserve">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4-1-2: دارندگان رتبه هاي برتر دوره پزشكي عمومي بر اساس معدل كل</w:t>
      </w:r>
      <w:r w:rsidRPr="00464DA4">
        <w:rPr>
          <w:rFonts w:ascii="Tahoma" w:eastAsia="Times New Roman" w:hAnsi="Tahoma" w:cs="B Lotus" w:hint="cs"/>
          <w:sz w:val="24"/>
          <w:szCs w:val="24"/>
          <w:rtl/>
        </w:rPr>
        <w:t xml:space="preserve"> </w:t>
      </w:r>
    </w:p>
    <w:p w:rsidR="008E3960" w:rsidRPr="00464DA4" w:rsidRDefault="008E3960" w:rsidP="00400452">
      <w:pPr>
        <w:bidi/>
        <w:spacing w:after="0" w:line="240" w:lineRule="auto"/>
        <w:jc w:val="both"/>
        <w:rPr>
          <w:rFonts w:ascii="Tahoma" w:eastAsia="Times New Roman" w:hAnsi="Tahoma" w:cs="B Lotus"/>
          <w:sz w:val="24"/>
          <w:szCs w:val="24"/>
          <w:lang w:bidi="fa-IR"/>
        </w:rPr>
      </w:pPr>
      <w:r w:rsidRPr="00464DA4">
        <w:rPr>
          <w:rFonts w:ascii="Tahoma" w:eastAsia="Times New Roman" w:hAnsi="Tahoma" w:cs="B Lotus" w:hint="cs"/>
          <w:sz w:val="24"/>
          <w:szCs w:val="24"/>
          <w:rtl/>
        </w:rPr>
        <w:t xml:space="preserve">5-1-2 : دارندگان مدارک تحصیل همزمان در دو رشته کارشناسی و یا دوره های </w:t>
      </w:r>
      <w:r w:rsidRPr="00464DA4">
        <w:rPr>
          <w:rFonts w:ascii="Tahoma" w:eastAsia="Times New Roman" w:hAnsi="Tahoma" w:cs="B Lotus"/>
          <w:sz w:val="24"/>
          <w:szCs w:val="24"/>
        </w:rPr>
        <w:t xml:space="preserve">MPH </w:t>
      </w:r>
      <w:r w:rsidRPr="00464DA4">
        <w:rPr>
          <w:rFonts w:ascii="Tahoma" w:eastAsia="Times New Roman" w:hAnsi="Tahoma" w:cs="B Lotus" w:hint="cs"/>
          <w:sz w:val="24"/>
          <w:szCs w:val="24"/>
          <w:rtl/>
          <w:lang w:bidi="fa-IR"/>
        </w:rPr>
        <w:t xml:space="preserve"> يا </w:t>
      </w:r>
      <w:r w:rsidRPr="00464DA4">
        <w:rPr>
          <w:rFonts w:ascii="Tahoma" w:eastAsia="Times New Roman" w:hAnsi="Tahoma" w:cs="B Lotus"/>
          <w:sz w:val="24"/>
          <w:szCs w:val="24"/>
        </w:rPr>
        <w:t>MBA</w:t>
      </w:r>
      <w:r w:rsidRPr="00464DA4">
        <w:rPr>
          <w:rFonts w:ascii="Tahoma" w:eastAsia="Times New Roman" w:hAnsi="Tahoma" w:cs="B Lotus" w:hint="cs"/>
          <w:sz w:val="24"/>
          <w:szCs w:val="24"/>
          <w:rtl/>
        </w:rPr>
        <w:t xml:space="preserve">، </w:t>
      </w:r>
      <w:r w:rsidRPr="00464DA4">
        <w:rPr>
          <w:rFonts w:ascii="Tahoma" w:eastAsia="Times New Roman" w:hAnsi="Tahoma" w:cs="B Lotus"/>
          <w:sz w:val="24"/>
          <w:szCs w:val="24"/>
        </w:rPr>
        <w:t>MD-PhD</w:t>
      </w:r>
      <w:r w:rsidRPr="00464DA4">
        <w:rPr>
          <w:rFonts w:ascii="Tahoma" w:eastAsia="Times New Roman" w:hAnsi="Tahoma" w:cs="B Lotus" w:hint="cs"/>
          <w:sz w:val="24"/>
          <w:szCs w:val="24"/>
          <w:rtl/>
          <w:lang w:bidi="fa-IR"/>
        </w:rPr>
        <w:t xml:space="preserve"> و </w:t>
      </w:r>
      <w:r w:rsidRPr="00464DA4">
        <w:rPr>
          <w:rFonts w:ascii="Tahoma" w:eastAsia="Times New Roman" w:hAnsi="Tahoma" w:cs="B Lotus"/>
          <w:sz w:val="24"/>
          <w:szCs w:val="24"/>
          <w:lang w:bidi="fa-IR"/>
        </w:rPr>
        <w:t>MD-MS</w:t>
      </w:r>
      <w:r w:rsidRPr="00464DA4">
        <w:rPr>
          <w:rFonts w:ascii="Tahoma" w:eastAsia="Times New Roman" w:hAnsi="Tahoma" w:cs="B Lotus" w:hint="cs"/>
          <w:sz w:val="24"/>
          <w:szCs w:val="24"/>
          <w:rtl/>
          <w:lang w:bidi="fa-IR"/>
        </w:rPr>
        <w:t xml:space="preserve"> </w:t>
      </w:r>
    </w:p>
    <w:p w:rsidR="008E3960" w:rsidRPr="00464DA4" w:rsidRDefault="008E3960" w:rsidP="00464DA4">
      <w:pPr>
        <w:bidi/>
        <w:spacing w:after="0" w:line="240" w:lineRule="auto"/>
        <w:jc w:val="both"/>
        <w:rPr>
          <w:rFonts w:ascii="Tahoma" w:eastAsia="Times New Roman" w:hAnsi="Tahoma" w:cs="B Lotus"/>
          <w:sz w:val="24"/>
          <w:szCs w:val="24"/>
          <w:lang w:bidi="fa-IR"/>
        </w:rPr>
      </w:pPr>
      <w:r w:rsidRPr="00464DA4">
        <w:rPr>
          <w:rFonts w:ascii="Tahoma" w:eastAsia="Times New Roman" w:hAnsi="Tahoma" w:cs="B Lotus" w:hint="cs"/>
          <w:b/>
          <w:bCs/>
          <w:sz w:val="24"/>
          <w:szCs w:val="24"/>
          <w:rtl/>
        </w:rPr>
        <w:t>تبصره</w:t>
      </w:r>
      <w:r w:rsidR="00464DA4">
        <w:rPr>
          <w:rFonts w:ascii="Tahoma" w:eastAsia="Times New Roman" w:hAnsi="Tahoma" w:cs="B Lotus" w:hint="cs"/>
          <w:b/>
          <w:bCs/>
          <w:sz w:val="24"/>
          <w:szCs w:val="24"/>
          <w:rtl/>
        </w:rPr>
        <w:t>2</w:t>
      </w:r>
      <w:r w:rsidRPr="00464DA4">
        <w:rPr>
          <w:rFonts w:ascii="Tahoma" w:eastAsia="Times New Roman" w:hAnsi="Tahoma" w:cs="B Lotus" w:hint="cs"/>
          <w:b/>
          <w:bCs/>
          <w:sz w:val="24"/>
          <w:szCs w:val="24"/>
          <w:rtl/>
        </w:rPr>
        <w:t>:</w:t>
      </w:r>
      <w:r w:rsidRPr="00464DA4">
        <w:rPr>
          <w:rFonts w:ascii="Tahoma" w:eastAsia="Times New Roman" w:hAnsi="Tahoma" w:cs="B Lotus" w:hint="cs"/>
          <w:sz w:val="24"/>
          <w:szCs w:val="24"/>
          <w:rtl/>
        </w:rPr>
        <w:t xml:space="preserve"> امتیاز </w:t>
      </w:r>
      <w:r w:rsidRPr="00464DA4">
        <w:rPr>
          <w:rFonts w:ascii="Tahoma" w:eastAsia="Times New Roman" w:hAnsi="Tahoma" w:cs="B Lotus"/>
          <w:sz w:val="24"/>
          <w:szCs w:val="24"/>
          <w:rtl/>
        </w:rPr>
        <w:t xml:space="preserve">رتبه هاي برتر المپياد </w:t>
      </w:r>
      <w:r w:rsidRPr="00464DA4">
        <w:rPr>
          <w:rFonts w:ascii="Tahoma" w:eastAsia="Times New Roman" w:hAnsi="Tahoma" w:cs="B Lotus" w:hint="cs"/>
          <w:sz w:val="24"/>
          <w:szCs w:val="24"/>
          <w:rtl/>
        </w:rPr>
        <w:t xml:space="preserve">علمي دانشجويي در حيطه هاي علوم پايه و استدلال باليني در قسمت آموزشی و امتیاز سایرحيطه ها مانند مدیریت، آموزش پزشکی، فلسفه و کارآفرینی در قسمت  </w:t>
      </w:r>
      <w:r w:rsidRPr="00464DA4">
        <w:rPr>
          <w:rFonts w:ascii="Tahoma" w:eastAsia="Times New Roman" w:hAnsi="Tahoma" w:cs="B Lotus"/>
          <w:sz w:val="24"/>
          <w:szCs w:val="24"/>
          <w:rtl/>
        </w:rPr>
        <w:t>فرهنگي</w:t>
      </w:r>
      <w:r w:rsidRPr="00464DA4">
        <w:rPr>
          <w:rFonts w:ascii="Tahoma" w:eastAsia="Times New Roman" w:hAnsi="Tahoma" w:cs="B Lotus" w:hint="cs"/>
          <w:sz w:val="24"/>
          <w:szCs w:val="24"/>
          <w:rtl/>
        </w:rPr>
        <w:t>،</w:t>
      </w:r>
      <w:r w:rsidRPr="00464DA4">
        <w:rPr>
          <w:rFonts w:ascii="Tahoma" w:eastAsia="Times New Roman" w:hAnsi="Tahoma" w:cs="B Lotus"/>
          <w:sz w:val="24"/>
          <w:szCs w:val="24"/>
          <w:rtl/>
        </w:rPr>
        <w:t xml:space="preserve"> فوق برنامه، توانمنديهاي فردي و اجتماعي</w:t>
      </w:r>
      <w:r w:rsidRPr="00464DA4">
        <w:rPr>
          <w:rFonts w:ascii="Tahoma" w:eastAsia="Times New Roman" w:hAnsi="Tahoma" w:cs="B Lotus" w:hint="cs"/>
          <w:sz w:val="24"/>
          <w:szCs w:val="24"/>
          <w:rtl/>
        </w:rPr>
        <w:t xml:space="preserve"> محاسبه</w:t>
      </w:r>
      <w:r w:rsidR="00464DA4">
        <w:rPr>
          <w:rFonts w:ascii="Tahoma" w:eastAsia="Times New Roman" w:hAnsi="Tahoma" w:cs="B Lotus" w:hint="cs"/>
          <w:sz w:val="24"/>
          <w:szCs w:val="24"/>
          <w:rtl/>
        </w:rPr>
        <w:t xml:space="preserve"> </w:t>
      </w:r>
      <w:r w:rsidRPr="00464DA4">
        <w:rPr>
          <w:rFonts w:ascii="Tahoma" w:eastAsia="Times New Roman" w:hAnsi="Tahoma" w:cs="B Lotus" w:hint="cs"/>
          <w:sz w:val="24"/>
          <w:szCs w:val="24"/>
          <w:rtl/>
        </w:rPr>
        <w:t xml:space="preserve">می شود. </w:t>
      </w:r>
      <w:r w:rsidR="00400452" w:rsidRPr="00464DA4">
        <w:rPr>
          <w:rFonts w:ascii="Tahoma" w:eastAsia="Times New Roman" w:hAnsi="Tahoma" w:cs="B Lotus" w:hint="cs"/>
          <w:sz w:val="24"/>
          <w:szCs w:val="24"/>
          <w:rtl/>
          <w:lang w:bidi="fa-IR"/>
        </w:rPr>
        <w:t>(بارعایت ردیف اصلی</w:t>
      </w:r>
      <w:r w:rsidR="00F90431" w:rsidRPr="00464DA4">
        <w:rPr>
          <w:rFonts w:ascii="Tahoma" w:eastAsia="Times New Roman" w:hAnsi="Tahoma" w:cs="B Lotus" w:hint="cs"/>
          <w:sz w:val="24"/>
          <w:szCs w:val="24"/>
          <w:rtl/>
          <w:lang w:bidi="fa-IR"/>
        </w:rPr>
        <w:t>6 جدول 1وردیف اصلی 4جدول</w:t>
      </w:r>
      <w:r w:rsidR="00400452" w:rsidRPr="00464DA4">
        <w:rPr>
          <w:rFonts w:ascii="Tahoma" w:eastAsia="Times New Roman" w:hAnsi="Tahoma" w:cs="B Lotus" w:hint="cs"/>
          <w:sz w:val="24"/>
          <w:szCs w:val="24"/>
          <w:rtl/>
          <w:lang w:bidi="fa-IR"/>
        </w:rPr>
        <w:t>4)مدنظردبیرخانه شورای آموزش پزشکی وتخصصی بلامانع است.</w:t>
      </w:r>
      <w:r w:rsidRPr="00464DA4">
        <w:rPr>
          <w:rFonts w:ascii="Tahoma" w:eastAsia="Times New Roman" w:hAnsi="Tahoma" w:cs="B Lotus" w:hint="cs"/>
          <w:sz w:val="24"/>
          <w:szCs w:val="24"/>
          <w:rtl/>
        </w:rPr>
        <w:t xml:space="preserve">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 xml:space="preserve">2-2: </w:t>
      </w:r>
      <w:r w:rsidRPr="00464DA4">
        <w:rPr>
          <w:rFonts w:ascii="Tahoma" w:eastAsia="Times New Roman" w:hAnsi="Tahoma" w:cs="B Lotus" w:hint="cs"/>
          <w:b/>
          <w:bCs/>
          <w:sz w:val="24"/>
          <w:szCs w:val="24"/>
          <w:rtl/>
        </w:rPr>
        <w:t xml:space="preserve">امتیازات مربوط به حیطه </w:t>
      </w:r>
      <w:r w:rsidRPr="00464DA4">
        <w:rPr>
          <w:rFonts w:ascii="Tahoma" w:eastAsia="Times New Roman" w:hAnsi="Tahoma" w:cs="B Lotus"/>
          <w:b/>
          <w:bCs/>
          <w:sz w:val="24"/>
          <w:szCs w:val="24"/>
          <w:rtl/>
        </w:rPr>
        <w:t xml:space="preserve">پژوهش </w:t>
      </w:r>
    </w:p>
    <w:p w:rsidR="008E3960" w:rsidRPr="00464DA4" w:rsidRDefault="008E3960" w:rsidP="00F90431">
      <w:pPr>
        <w:bidi/>
        <w:spacing w:after="0" w:line="240" w:lineRule="auto"/>
        <w:jc w:val="both"/>
        <w:rPr>
          <w:rFonts w:ascii="Tahoma" w:eastAsia="Times New Roman" w:hAnsi="Tahoma" w:cs="B Lotus"/>
          <w:sz w:val="24"/>
          <w:szCs w:val="24"/>
          <w:rtl/>
        </w:rPr>
      </w:pPr>
      <w:r w:rsidRPr="00464DA4">
        <w:rPr>
          <w:rFonts w:ascii="Tahoma" w:eastAsia="Times New Roman" w:hAnsi="Tahoma" w:cs="B Lotus"/>
          <w:b/>
          <w:bCs/>
          <w:sz w:val="24"/>
          <w:szCs w:val="24"/>
          <w:rtl/>
        </w:rPr>
        <w:t>1</w:t>
      </w:r>
      <w:r w:rsidRPr="00464DA4">
        <w:rPr>
          <w:rFonts w:ascii="Tahoma" w:eastAsia="Times New Roman" w:hAnsi="Tahoma" w:cs="B Lotus"/>
          <w:sz w:val="24"/>
          <w:szCs w:val="24"/>
          <w:rtl/>
        </w:rPr>
        <w:t>-2-2:</w:t>
      </w:r>
      <w:r w:rsidRPr="00464DA4">
        <w:rPr>
          <w:rFonts w:ascii="Tahoma" w:eastAsia="Times New Roman" w:hAnsi="Tahoma" w:cs="B Lotus" w:hint="cs"/>
          <w:sz w:val="24"/>
          <w:szCs w:val="24"/>
          <w:rtl/>
        </w:rPr>
        <w:t xml:space="preserve"> </w:t>
      </w:r>
      <w:r w:rsidRPr="00464DA4">
        <w:rPr>
          <w:rFonts w:ascii="Tahoma" w:eastAsia="Times New Roman" w:hAnsi="Tahoma" w:cs="B Lotus"/>
          <w:sz w:val="23"/>
          <w:szCs w:val="23"/>
          <w:rtl/>
        </w:rPr>
        <w:t>رتبه هاي برتردرجشنواره هاي پژوهش</w:t>
      </w:r>
      <w:r w:rsidRPr="00464DA4">
        <w:rPr>
          <w:rFonts w:ascii="Tahoma" w:eastAsia="Times New Roman" w:hAnsi="Tahoma" w:cs="B Lotus" w:hint="cs"/>
          <w:sz w:val="23"/>
          <w:szCs w:val="23"/>
          <w:rtl/>
        </w:rPr>
        <w:t>ی</w:t>
      </w:r>
      <w:r w:rsidRPr="00464DA4">
        <w:rPr>
          <w:rFonts w:ascii="Tahoma" w:eastAsia="Times New Roman" w:hAnsi="Tahoma" w:cs="B Lotus"/>
          <w:sz w:val="23"/>
          <w:szCs w:val="23"/>
          <w:rtl/>
        </w:rPr>
        <w:t xml:space="preserve"> معتب</w:t>
      </w:r>
      <w:r w:rsidRPr="00464DA4">
        <w:rPr>
          <w:rFonts w:ascii="Tahoma" w:eastAsia="Times New Roman" w:hAnsi="Tahoma" w:cs="B Lotus" w:hint="cs"/>
          <w:sz w:val="23"/>
          <w:szCs w:val="23"/>
          <w:rtl/>
        </w:rPr>
        <w:t>ر</w:t>
      </w:r>
      <w:r w:rsidRPr="00464DA4">
        <w:rPr>
          <w:rFonts w:ascii="Tahoma" w:eastAsia="Times New Roman" w:hAnsi="Tahoma" w:cs="B Lotus"/>
          <w:sz w:val="23"/>
          <w:szCs w:val="23"/>
          <w:rtl/>
        </w:rPr>
        <w:t>داخلي مصوب شورايعالي انقلاب فرهنگي درزمينه علوم پزشكي(خوارزمي ، رازي</w:t>
      </w:r>
      <w:r w:rsidR="009F4164" w:rsidRPr="00464DA4">
        <w:rPr>
          <w:rFonts w:ascii="Tahoma" w:eastAsia="Times New Roman" w:hAnsi="Tahoma" w:cs="B Lotus" w:hint="cs"/>
          <w:sz w:val="23"/>
          <w:szCs w:val="23"/>
          <w:rtl/>
        </w:rPr>
        <w:t>)</w:t>
      </w:r>
      <w:r w:rsidRPr="00464DA4">
        <w:rPr>
          <w:rFonts w:ascii="Tahoma" w:eastAsia="Times New Roman" w:hAnsi="Tahoma" w:cs="B Lotus" w:hint="cs"/>
          <w:sz w:val="24"/>
          <w:szCs w:val="24"/>
          <w:rtl/>
        </w:rPr>
        <w:t xml:space="preserve">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2-2-2: چاپ مقالات علمي در مجلات معتبر داخلي و خـــارجي داراي رتبه علمي ـ پژوهشي در زمينه علوم پزشكي (مطابق</w:t>
      </w:r>
      <w:r w:rsidRPr="00464DA4">
        <w:rPr>
          <w:rFonts w:ascii="Tahoma" w:eastAsia="Times New Roman" w:hAnsi="Tahoma" w:cs="B Lotus" w:hint="cs"/>
          <w:sz w:val="24"/>
          <w:szCs w:val="24"/>
          <w:rtl/>
        </w:rPr>
        <w:t xml:space="preserve"> جدیدترین نسخه </w:t>
      </w:r>
      <w:r w:rsidRPr="00464DA4">
        <w:rPr>
          <w:rFonts w:ascii="Tahoma" w:eastAsia="Times New Roman" w:hAnsi="Tahoma" w:cs="B Lotus"/>
          <w:sz w:val="24"/>
          <w:szCs w:val="24"/>
          <w:rtl/>
        </w:rPr>
        <w:t xml:space="preserve">آئين نامه ارتقاي اعضاي هيئت علمي دانشگاهها) </w:t>
      </w:r>
    </w:p>
    <w:p w:rsidR="008E3960" w:rsidRPr="00464DA4" w:rsidRDefault="00F90431" w:rsidP="00F90431">
      <w:pPr>
        <w:bidi/>
        <w:spacing w:after="0" w:line="240" w:lineRule="auto"/>
        <w:rPr>
          <w:rFonts w:ascii="Tahoma" w:eastAsia="Times New Roman" w:hAnsi="Tahoma" w:cs="B Lotus"/>
          <w:sz w:val="24"/>
          <w:szCs w:val="24"/>
          <w:rtl/>
        </w:rPr>
      </w:pPr>
      <w:r w:rsidRPr="00464DA4">
        <w:rPr>
          <w:rFonts w:ascii="Tahoma" w:eastAsia="Times New Roman" w:hAnsi="Tahoma" w:cs="B Lotus"/>
          <w:sz w:val="24"/>
          <w:szCs w:val="24"/>
          <w:rtl/>
        </w:rPr>
        <w:t>3-2-2:</w:t>
      </w:r>
      <w:r w:rsidR="008E3960" w:rsidRPr="00464DA4">
        <w:rPr>
          <w:rFonts w:ascii="Tahoma" w:eastAsia="Times New Roman" w:hAnsi="Tahoma" w:cs="B Lotus" w:hint="cs"/>
          <w:sz w:val="24"/>
          <w:szCs w:val="24"/>
          <w:rtl/>
        </w:rPr>
        <w:t>حضور</w:t>
      </w:r>
      <w:r w:rsidRPr="00464DA4">
        <w:rPr>
          <w:rFonts w:ascii="Tahoma" w:eastAsia="Times New Roman" w:hAnsi="Tahoma" w:cs="B Lotus"/>
          <w:sz w:val="24"/>
          <w:szCs w:val="24"/>
          <w:rtl/>
        </w:rPr>
        <w:t>درسمينارهاي</w:t>
      </w:r>
      <w:r w:rsidRPr="00464DA4">
        <w:rPr>
          <w:rFonts w:ascii="Tahoma" w:eastAsia="Times New Roman" w:hAnsi="Tahoma" w:cs="B Lotus" w:hint="cs"/>
          <w:sz w:val="24"/>
          <w:szCs w:val="24"/>
          <w:rtl/>
        </w:rPr>
        <w:t xml:space="preserve"> </w:t>
      </w:r>
      <w:r w:rsidR="008E3960" w:rsidRPr="00464DA4">
        <w:rPr>
          <w:rFonts w:ascii="Tahoma" w:eastAsia="Times New Roman" w:hAnsi="Tahoma" w:cs="B Lotus"/>
          <w:sz w:val="24"/>
          <w:szCs w:val="24"/>
          <w:rtl/>
        </w:rPr>
        <w:t>معتبرعلمي</w:t>
      </w:r>
      <w:r w:rsidRPr="00464DA4">
        <w:rPr>
          <w:rFonts w:ascii="Tahoma" w:eastAsia="Times New Roman" w:hAnsi="Tahoma" w:cs="B Lotus" w:hint="cs"/>
          <w:sz w:val="24"/>
          <w:szCs w:val="24"/>
          <w:rtl/>
        </w:rPr>
        <w:t xml:space="preserve"> </w:t>
      </w:r>
      <w:r w:rsidR="008E3960" w:rsidRPr="00464DA4">
        <w:rPr>
          <w:rFonts w:ascii="Tahoma" w:eastAsia="Times New Roman" w:hAnsi="Tahoma" w:cs="B Lotus"/>
          <w:sz w:val="24"/>
          <w:szCs w:val="24"/>
          <w:rtl/>
        </w:rPr>
        <w:t>ـ</w:t>
      </w:r>
      <w:r w:rsidRPr="00464DA4">
        <w:rPr>
          <w:rFonts w:ascii="Tahoma" w:eastAsia="Times New Roman" w:hAnsi="Tahoma" w:cs="B Lotus" w:hint="cs"/>
          <w:sz w:val="24"/>
          <w:szCs w:val="24"/>
          <w:rtl/>
        </w:rPr>
        <w:t xml:space="preserve"> </w:t>
      </w:r>
      <w:r w:rsidR="008E3960" w:rsidRPr="00464DA4">
        <w:rPr>
          <w:rFonts w:ascii="Tahoma" w:eastAsia="Times New Roman" w:hAnsi="Tahoma" w:cs="B Lotus"/>
          <w:sz w:val="24"/>
          <w:szCs w:val="24"/>
          <w:rtl/>
        </w:rPr>
        <w:t>پزشكي داخل ياخارج از</w:t>
      </w:r>
      <w:r w:rsidR="00394C37" w:rsidRPr="00464DA4">
        <w:rPr>
          <w:rFonts w:ascii="Tahoma" w:eastAsia="Times New Roman" w:hAnsi="Tahoma" w:cs="B Lotus" w:hint="cs"/>
          <w:sz w:val="24"/>
          <w:szCs w:val="24"/>
          <w:rtl/>
        </w:rPr>
        <w:t xml:space="preserve"> </w:t>
      </w:r>
      <w:r w:rsidR="008E3960" w:rsidRPr="00464DA4">
        <w:rPr>
          <w:rFonts w:ascii="Tahoma" w:eastAsia="Times New Roman" w:hAnsi="Tahoma" w:cs="B Lotus"/>
          <w:sz w:val="24"/>
          <w:szCs w:val="24"/>
          <w:rtl/>
        </w:rPr>
        <w:t>كشوربا</w:t>
      </w:r>
      <w:r w:rsidR="00394C37" w:rsidRPr="00464DA4">
        <w:rPr>
          <w:rFonts w:ascii="Tahoma" w:eastAsia="Times New Roman" w:hAnsi="Tahoma" w:cs="B Lotus" w:hint="cs"/>
          <w:sz w:val="24"/>
          <w:szCs w:val="24"/>
          <w:rtl/>
        </w:rPr>
        <w:t xml:space="preserve"> </w:t>
      </w:r>
      <w:r w:rsidR="008E3960" w:rsidRPr="00464DA4">
        <w:rPr>
          <w:rFonts w:ascii="Tahoma" w:eastAsia="Times New Roman" w:hAnsi="Tahoma" w:cs="B Lotus"/>
          <w:sz w:val="24"/>
          <w:szCs w:val="24"/>
          <w:rtl/>
        </w:rPr>
        <w:t xml:space="preserve">ارائه پوسترياسخنراني علمي </w:t>
      </w:r>
      <w:r w:rsidR="008E3960" w:rsidRPr="00464DA4">
        <w:rPr>
          <w:rFonts w:ascii="Tahoma" w:eastAsia="Times New Roman" w:hAnsi="Tahoma" w:cs="B Lotus"/>
          <w:sz w:val="24"/>
          <w:szCs w:val="24"/>
          <w:rtl/>
        </w:rPr>
        <w:br/>
        <w:t>4-2-2: ابداع يا اختراع ثبت شده در زمينه علوم پزشكي كه به تأييد معاونت تحقيقات و فن آوري وزارت متبوع رسيده باشد. (</w:t>
      </w:r>
      <w:r w:rsidR="008E3960" w:rsidRPr="00464DA4">
        <w:rPr>
          <w:rFonts w:ascii="Tahoma" w:eastAsia="Times New Roman" w:hAnsi="Tahoma" w:cs="B Lotus" w:hint="cs"/>
          <w:sz w:val="24"/>
          <w:szCs w:val="24"/>
          <w:rtl/>
        </w:rPr>
        <w:t xml:space="preserve">امتیاز آن </w:t>
      </w:r>
      <w:r w:rsidR="008E3960" w:rsidRPr="00464DA4">
        <w:rPr>
          <w:rFonts w:ascii="Tahoma" w:eastAsia="Times New Roman" w:hAnsi="Tahoma" w:cs="B Lotus"/>
          <w:sz w:val="24"/>
          <w:szCs w:val="24"/>
          <w:rtl/>
        </w:rPr>
        <w:t>مطابق</w:t>
      </w:r>
      <w:r w:rsidR="008E3960" w:rsidRPr="00464DA4">
        <w:rPr>
          <w:rFonts w:ascii="Tahoma" w:eastAsia="Times New Roman" w:hAnsi="Tahoma" w:cs="B Lotus" w:hint="cs"/>
          <w:sz w:val="24"/>
          <w:szCs w:val="24"/>
          <w:rtl/>
        </w:rPr>
        <w:t xml:space="preserve"> جدیدترین نسخه </w:t>
      </w:r>
      <w:r w:rsidR="008E3960" w:rsidRPr="00464DA4">
        <w:rPr>
          <w:rFonts w:ascii="Tahoma" w:eastAsia="Times New Roman" w:hAnsi="Tahoma" w:cs="B Lotus"/>
          <w:sz w:val="24"/>
          <w:szCs w:val="24"/>
          <w:rtl/>
        </w:rPr>
        <w:t>آئين نامه ارتقاي اعضاي هيئت علمي دانشگاهها)</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 xml:space="preserve">3-2: </w:t>
      </w:r>
      <w:r w:rsidRPr="00464DA4">
        <w:rPr>
          <w:rFonts w:ascii="Tahoma" w:eastAsia="Times New Roman" w:hAnsi="Tahoma" w:cs="B Lotus" w:hint="cs"/>
          <w:b/>
          <w:bCs/>
          <w:sz w:val="24"/>
          <w:szCs w:val="24"/>
          <w:rtl/>
        </w:rPr>
        <w:t xml:space="preserve">امتیازات مربوط به حیطه </w:t>
      </w:r>
      <w:r w:rsidRPr="00464DA4">
        <w:rPr>
          <w:rFonts w:ascii="Tahoma" w:eastAsia="Times New Roman" w:hAnsi="Tahoma" w:cs="B Lotus"/>
          <w:b/>
          <w:bCs/>
          <w:sz w:val="24"/>
          <w:szCs w:val="24"/>
          <w:rtl/>
        </w:rPr>
        <w:t>فرهنگي و فوق برنامه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b/>
          <w:bCs/>
          <w:sz w:val="24"/>
          <w:szCs w:val="24"/>
          <w:rtl/>
        </w:rPr>
        <w:t>1</w:t>
      </w:r>
      <w:r w:rsidRPr="00464DA4">
        <w:rPr>
          <w:rFonts w:ascii="Tahoma" w:eastAsia="Times New Roman" w:hAnsi="Tahoma" w:cs="B Lotus"/>
          <w:sz w:val="24"/>
          <w:szCs w:val="24"/>
          <w:rtl/>
        </w:rPr>
        <w:t>-3-2: برگزيدگان مسابقات بين‌المللي قرآن‌كريم ، احكام و</w:t>
      </w:r>
      <w:r w:rsidRPr="00464DA4">
        <w:rPr>
          <w:rFonts w:ascii="Tahoma" w:eastAsia="Times New Roman" w:hAnsi="Tahoma" w:cs="B Lotus" w:hint="cs"/>
          <w:sz w:val="24"/>
          <w:szCs w:val="24"/>
          <w:rtl/>
        </w:rPr>
        <w:t xml:space="preserve"> </w:t>
      </w:r>
      <w:r w:rsidRPr="00464DA4">
        <w:rPr>
          <w:rFonts w:ascii="Tahoma" w:eastAsia="Times New Roman" w:hAnsi="Tahoma" w:cs="B Lotus"/>
          <w:sz w:val="24"/>
          <w:szCs w:val="24"/>
          <w:rtl/>
        </w:rPr>
        <w:t>معارف اسلامي</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 xml:space="preserve">2-3-2: برگزيدگان مسابقات بين‌المللي </w:t>
      </w:r>
      <w:r w:rsidRPr="00464DA4">
        <w:rPr>
          <w:rFonts w:ascii="Tahoma" w:eastAsia="Times New Roman" w:hAnsi="Tahoma" w:cs="B Lotus" w:hint="cs"/>
          <w:sz w:val="24"/>
          <w:szCs w:val="24"/>
          <w:rtl/>
        </w:rPr>
        <w:t xml:space="preserve">و کشوری </w:t>
      </w:r>
      <w:r w:rsidRPr="00464DA4">
        <w:rPr>
          <w:rFonts w:ascii="Tahoma" w:eastAsia="Times New Roman" w:hAnsi="Tahoma" w:cs="B Lotus"/>
          <w:sz w:val="24"/>
          <w:szCs w:val="24"/>
          <w:rtl/>
        </w:rPr>
        <w:t>يا المپيادهاي فرهنگي</w:t>
      </w:r>
      <w:r w:rsidRPr="00464DA4">
        <w:rPr>
          <w:rFonts w:ascii="Tahoma" w:eastAsia="Times New Roman" w:hAnsi="Tahoma" w:cs="B Lotus" w:hint="cs"/>
          <w:sz w:val="24"/>
          <w:szCs w:val="24"/>
          <w:rtl/>
        </w:rPr>
        <w:t xml:space="preserve">، </w:t>
      </w:r>
      <w:r w:rsidRPr="00464DA4">
        <w:rPr>
          <w:rFonts w:ascii="Tahoma" w:eastAsia="Times New Roman" w:hAnsi="Tahoma" w:cs="B Lotus"/>
          <w:sz w:val="24"/>
          <w:szCs w:val="24"/>
          <w:rtl/>
        </w:rPr>
        <w:t>ورزشي</w:t>
      </w:r>
      <w:r w:rsidRPr="00464DA4">
        <w:rPr>
          <w:rFonts w:ascii="Tahoma" w:eastAsia="Times New Roman" w:hAnsi="Tahoma" w:cs="B Lotus" w:hint="cs"/>
          <w:sz w:val="24"/>
          <w:szCs w:val="24"/>
          <w:rtl/>
        </w:rPr>
        <w:t xml:space="preserve">   </w:t>
      </w:r>
    </w:p>
    <w:p w:rsidR="004F7104" w:rsidRPr="00464DA4" w:rsidRDefault="004F7104" w:rsidP="004F7104">
      <w:pPr>
        <w:bidi/>
        <w:spacing w:after="0" w:line="240"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 xml:space="preserve">3-3-2: کسب رتبه های برتردرجشنواره کشوری شهیدمطهری باتعیین میزان مشارکت </w:t>
      </w:r>
    </w:p>
    <w:p w:rsidR="008E3960" w:rsidRPr="00464DA4" w:rsidRDefault="00400452" w:rsidP="00BB4F18">
      <w:pPr>
        <w:bidi/>
        <w:spacing w:after="0" w:line="240" w:lineRule="auto"/>
        <w:rPr>
          <w:rFonts w:ascii="Tahoma" w:eastAsia="Times New Roman" w:hAnsi="Tahoma" w:cs="B Lotus"/>
          <w:b/>
          <w:bCs/>
          <w:sz w:val="24"/>
          <w:szCs w:val="24"/>
          <w:rtl/>
        </w:rPr>
      </w:pPr>
      <w:r w:rsidRPr="00464DA4">
        <w:rPr>
          <w:rFonts w:ascii="Tahoma" w:eastAsia="Times New Roman" w:hAnsi="Tahoma" w:cs="B Lotus" w:hint="cs"/>
          <w:sz w:val="24"/>
          <w:szCs w:val="24"/>
          <w:rtl/>
        </w:rPr>
        <w:t xml:space="preserve"> </w:t>
      </w:r>
      <w:r w:rsidR="008E3960" w:rsidRPr="00464DA4">
        <w:rPr>
          <w:rFonts w:ascii="Tahoma" w:eastAsia="Times New Roman" w:hAnsi="Tahoma" w:cs="B Lotus"/>
          <w:b/>
          <w:bCs/>
          <w:sz w:val="24"/>
          <w:szCs w:val="24"/>
          <w:rtl/>
        </w:rPr>
        <w:t>4-2:</w:t>
      </w:r>
      <w:r w:rsidR="008E3960" w:rsidRPr="00464DA4">
        <w:rPr>
          <w:rFonts w:ascii="Tahoma" w:eastAsia="Times New Roman" w:hAnsi="Tahoma" w:cs="B Lotus" w:hint="cs"/>
          <w:b/>
          <w:bCs/>
          <w:sz w:val="24"/>
          <w:szCs w:val="24"/>
          <w:rtl/>
        </w:rPr>
        <w:t xml:space="preserve"> امتیازات مربوط به حیطه </w:t>
      </w:r>
      <w:r w:rsidR="008E3960" w:rsidRPr="00464DA4">
        <w:rPr>
          <w:rFonts w:ascii="Tahoma" w:eastAsia="Times New Roman" w:hAnsi="Tahoma" w:cs="B Lotus"/>
          <w:b/>
          <w:bCs/>
          <w:sz w:val="24"/>
          <w:szCs w:val="24"/>
          <w:rtl/>
        </w:rPr>
        <w:t>توانمنديهاي فردي ـ اجتماعي</w:t>
      </w:r>
    </w:p>
    <w:p w:rsidR="008E3960" w:rsidRPr="00464DA4" w:rsidRDefault="008E3960" w:rsidP="008E3960">
      <w:pPr>
        <w:bidi/>
        <w:spacing w:after="0" w:line="240" w:lineRule="auto"/>
        <w:jc w:val="both"/>
        <w:rPr>
          <w:rFonts w:ascii="Tahoma" w:eastAsia="Times New Roman" w:hAnsi="Tahoma" w:cs="B Lotus"/>
          <w:b/>
          <w:bCs/>
          <w:sz w:val="4"/>
          <w:szCs w:val="4"/>
          <w:rtl/>
        </w:rPr>
      </w:pP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b/>
          <w:bCs/>
          <w:sz w:val="24"/>
          <w:szCs w:val="24"/>
          <w:rtl/>
        </w:rPr>
        <w:t>1</w:t>
      </w:r>
      <w:r w:rsidRPr="00464DA4">
        <w:rPr>
          <w:rFonts w:ascii="Tahoma" w:eastAsia="Times New Roman" w:hAnsi="Tahoma" w:cs="B Lotus"/>
          <w:sz w:val="24"/>
          <w:szCs w:val="24"/>
          <w:rtl/>
        </w:rPr>
        <w:t>-4-2: كسب عنوان دانشجوي نمونه كشوري</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2-4-2: كسب مدرك معتبر</w:t>
      </w:r>
      <w:r w:rsidRPr="00464DA4">
        <w:rPr>
          <w:rFonts w:ascii="Tahoma" w:eastAsia="Times New Roman" w:hAnsi="Tahoma" w:cs="B Lotus" w:hint="cs"/>
          <w:sz w:val="24"/>
          <w:szCs w:val="24"/>
          <w:rtl/>
        </w:rPr>
        <w:t xml:space="preserve"> </w:t>
      </w:r>
      <w:r w:rsidRPr="00464DA4">
        <w:rPr>
          <w:rFonts w:ascii="Tahoma" w:eastAsia="Times New Roman" w:hAnsi="Tahoma" w:cs="B Lotus"/>
          <w:sz w:val="24"/>
          <w:szCs w:val="24"/>
          <w:rtl/>
        </w:rPr>
        <w:t>زبانهاي خارجي</w:t>
      </w:r>
    </w:p>
    <w:p w:rsidR="008E3960" w:rsidRPr="00464DA4" w:rsidRDefault="008E3960" w:rsidP="008E3960">
      <w:pPr>
        <w:bidi/>
        <w:spacing w:after="0" w:line="240" w:lineRule="auto"/>
        <w:jc w:val="both"/>
        <w:rPr>
          <w:rFonts w:ascii="Tahoma" w:eastAsia="Times New Roman" w:hAnsi="Tahoma" w:cs="B Lotus"/>
          <w:sz w:val="24"/>
          <w:szCs w:val="24"/>
          <w:lang w:bidi="fa-IR"/>
        </w:rPr>
      </w:pPr>
      <w:r w:rsidRPr="00464DA4">
        <w:rPr>
          <w:rFonts w:ascii="Tahoma" w:eastAsia="Times New Roman" w:hAnsi="Tahoma" w:cs="B Lotus" w:hint="cs"/>
          <w:sz w:val="24"/>
          <w:szCs w:val="24"/>
          <w:rtl/>
        </w:rPr>
        <w:t xml:space="preserve">3-4-2:کسب مدرک </w:t>
      </w:r>
      <w:r w:rsidRPr="00464DA4">
        <w:rPr>
          <w:rFonts w:ascii="Tahoma" w:eastAsia="Times New Roman" w:hAnsi="Tahoma" w:cs="B Lotus"/>
          <w:sz w:val="24"/>
          <w:szCs w:val="24"/>
        </w:rPr>
        <w:t>IT</w:t>
      </w:r>
      <w:r w:rsidRPr="00464DA4">
        <w:rPr>
          <w:rFonts w:ascii="Tahoma" w:eastAsia="Times New Roman" w:hAnsi="Tahoma" w:cs="B Lotus" w:hint="cs"/>
          <w:sz w:val="24"/>
          <w:szCs w:val="24"/>
          <w:rtl/>
          <w:lang w:bidi="fa-IR"/>
        </w:rPr>
        <w:t xml:space="preserve"> </w:t>
      </w:r>
      <w:r w:rsidR="00F90431" w:rsidRPr="00464DA4">
        <w:rPr>
          <w:rFonts w:ascii="Tahoma" w:eastAsia="Times New Roman" w:hAnsi="Tahoma" w:cs="B Lotus" w:hint="cs"/>
          <w:sz w:val="24"/>
          <w:szCs w:val="24"/>
          <w:rtl/>
          <w:lang w:bidi="fa-IR"/>
        </w:rPr>
        <w:t xml:space="preserve">و </w:t>
      </w:r>
      <w:r w:rsidR="00F90431" w:rsidRPr="00464DA4">
        <w:rPr>
          <w:rFonts w:ascii="Tahoma" w:eastAsia="Times New Roman" w:hAnsi="Tahoma" w:cs="B Lotus"/>
          <w:sz w:val="24"/>
          <w:szCs w:val="24"/>
          <w:lang w:bidi="fa-IR"/>
        </w:rPr>
        <w:t>ICDL</w:t>
      </w:r>
    </w:p>
    <w:p w:rsidR="008E3960" w:rsidRPr="00464DA4" w:rsidRDefault="008E3960" w:rsidP="004F7104">
      <w:pPr>
        <w:bidi/>
        <w:spacing w:after="0" w:line="240" w:lineRule="auto"/>
        <w:jc w:val="both"/>
        <w:rPr>
          <w:rFonts w:ascii="Tahoma" w:eastAsia="Times New Roman" w:hAnsi="Tahoma" w:cs="B Lotus"/>
          <w:sz w:val="24"/>
          <w:szCs w:val="24"/>
          <w:u w:val="single"/>
          <w:rtl/>
          <w:lang w:bidi="fa-IR"/>
        </w:rPr>
      </w:pPr>
      <w:r w:rsidRPr="00464DA4">
        <w:rPr>
          <w:rFonts w:ascii="Tahoma" w:eastAsia="Times New Roman" w:hAnsi="Tahoma" w:cs="B Lotus" w:hint="cs"/>
          <w:sz w:val="24"/>
          <w:szCs w:val="24"/>
          <w:rtl/>
        </w:rPr>
        <w:lastRenderedPageBreak/>
        <w:t>4</w:t>
      </w:r>
      <w:r w:rsidRPr="00464DA4">
        <w:rPr>
          <w:rFonts w:ascii="Tahoma" w:eastAsia="Times New Roman" w:hAnsi="Tahoma" w:cs="B Lotus"/>
          <w:sz w:val="24"/>
          <w:szCs w:val="24"/>
          <w:rtl/>
        </w:rPr>
        <w:t>-4-2 :</w:t>
      </w:r>
      <w:r w:rsidRPr="00464DA4">
        <w:rPr>
          <w:rFonts w:ascii="Tahoma" w:eastAsia="Times New Roman" w:hAnsi="Tahoma" w:cs="B Lotus" w:hint="cs"/>
          <w:sz w:val="24"/>
          <w:szCs w:val="24"/>
          <w:rtl/>
        </w:rPr>
        <w:t xml:space="preserve"> سوابق اجرایی و مدیریتی، حضور در اقدامات انساندوستانه و داوطلبانه، مشارکت فعال در زمینه اقدامات ویژه در حیطه علوم پزشکی با محوریت سلامت</w:t>
      </w:r>
      <w:r w:rsidRPr="00464DA4">
        <w:rPr>
          <w:rFonts w:ascii="Tahoma" w:eastAsia="Times New Roman" w:hAnsi="Tahoma" w:cs="B Lotus"/>
          <w:sz w:val="24"/>
          <w:szCs w:val="24"/>
          <w:rtl/>
        </w:rPr>
        <w:t xml:space="preserve"> </w:t>
      </w:r>
      <w:r w:rsidRPr="00464DA4">
        <w:rPr>
          <w:rFonts w:ascii="Tahoma" w:eastAsia="Times New Roman" w:hAnsi="Tahoma" w:cs="B Lotus" w:hint="cs"/>
          <w:sz w:val="24"/>
          <w:szCs w:val="24"/>
          <w:rtl/>
        </w:rPr>
        <w:t>در سط</w:t>
      </w:r>
      <w:r w:rsidR="009F4164" w:rsidRPr="00464DA4">
        <w:rPr>
          <w:rFonts w:ascii="Tahoma" w:eastAsia="Times New Roman" w:hAnsi="Tahoma" w:cs="B Lotus" w:hint="cs"/>
          <w:sz w:val="24"/>
          <w:szCs w:val="24"/>
          <w:rtl/>
        </w:rPr>
        <w:t>وح دانشگاهی ، استانی و</w:t>
      </w:r>
      <w:r w:rsidRPr="00464DA4">
        <w:rPr>
          <w:rFonts w:ascii="Tahoma" w:eastAsia="Times New Roman" w:hAnsi="Tahoma" w:cs="B Lotus" w:hint="cs"/>
          <w:sz w:val="24"/>
          <w:szCs w:val="24"/>
          <w:rtl/>
        </w:rPr>
        <w:t>کشور</w:t>
      </w:r>
      <w:r w:rsidR="009F4164" w:rsidRPr="00464DA4">
        <w:rPr>
          <w:rFonts w:ascii="Tahoma" w:eastAsia="Times New Roman" w:hAnsi="Tahoma" w:cs="B Lotus" w:hint="cs"/>
          <w:sz w:val="24"/>
          <w:szCs w:val="24"/>
          <w:rtl/>
        </w:rPr>
        <w:t xml:space="preserve">ی </w:t>
      </w:r>
      <w:r w:rsidRPr="00464DA4">
        <w:rPr>
          <w:rFonts w:ascii="Tahoma" w:eastAsia="Times New Roman" w:hAnsi="Tahoma" w:cs="B Lotus" w:hint="cs"/>
          <w:sz w:val="24"/>
          <w:szCs w:val="24"/>
          <w:rtl/>
        </w:rPr>
        <w:t xml:space="preserve">   </w:t>
      </w:r>
    </w:p>
    <w:p w:rsidR="008E3960" w:rsidRPr="00464DA4" w:rsidRDefault="008E3960" w:rsidP="008E3960">
      <w:pPr>
        <w:bidi/>
        <w:spacing w:after="0" w:line="240" w:lineRule="auto"/>
        <w:jc w:val="both"/>
        <w:rPr>
          <w:rFonts w:ascii="Tahoma" w:eastAsia="Times New Roman" w:hAnsi="Tahoma" w:cs="B Lotus"/>
          <w:sz w:val="24"/>
          <w:szCs w:val="24"/>
        </w:rPr>
      </w:pPr>
    </w:p>
    <w:p w:rsidR="00F90431" w:rsidRPr="00464DA4" w:rsidRDefault="00F90431" w:rsidP="00F90431">
      <w:pPr>
        <w:bidi/>
        <w:spacing w:after="0" w:line="240" w:lineRule="auto"/>
        <w:jc w:val="both"/>
        <w:rPr>
          <w:rFonts w:ascii="Tahoma" w:eastAsia="Times New Roman" w:hAnsi="Tahoma" w:cs="B Lotus"/>
          <w:sz w:val="24"/>
          <w:szCs w:val="24"/>
          <w:rtl/>
        </w:rPr>
      </w:pP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 xml:space="preserve">ماده 3- نظام امتياز بندي ترجيحي استفاده از تسهيلات آئين نامه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1-3 : آموزش</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امتيازات كليه مشمولان بند 1-2براساس جدول شماره 1 نحوه محاسبه امتيازات آموزشي محاسبه خواهد شد.</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2-3- پژوهش</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امتيازات كليه مشمولان بند 2-2براساس جدول شماره 2 نحوه محاسبه امتيازات پژوهشي محاسبه خواهد شد.</w:t>
      </w:r>
    </w:p>
    <w:p w:rsidR="008E3960" w:rsidRPr="00464DA4" w:rsidRDefault="008E3960" w:rsidP="00F90431">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 xml:space="preserve">1-2-3: </w:t>
      </w:r>
      <w:r w:rsidRPr="00464DA4">
        <w:rPr>
          <w:rFonts w:ascii="Tahoma" w:eastAsia="Times New Roman" w:hAnsi="Tahoma" w:cs="B Lotus"/>
          <w:sz w:val="23"/>
          <w:szCs w:val="23"/>
          <w:rtl/>
        </w:rPr>
        <w:t xml:space="preserve">درصورت مشاركت </w:t>
      </w:r>
      <w:r w:rsidRPr="00464DA4">
        <w:rPr>
          <w:rFonts w:ascii="Tahoma" w:eastAsia="Times New Roman" w:hAnsi="Tahoma" w:cs="B Lotus" w:hint="cs"/>
          <w:sz w:val="23"/>
          <w:szCs w:val="23"/>
          <w:rtl/>
        </w:rPr>
        <w:t>در</w:t>
      </w:r>
      <w:r w:rsidRPr="00464DA4">
        <w:rPr>
          <w:rFonts w:ascii="Tahoma" w:eastAsia="Times New Roman" w:hAnsi="Tahoma" w:cs="B Lotus"/>
          <w:sz w:val="23"/>
          <w:szCs w:val="23"/>
          <w:rtl/>
        </w:rPr>
        <w:t>رديف هاي 1 تا 5 جدول شماره 2</w:t>
      </w:r>
      <w:r w:rsidRPr="00464DA4">
        <w:rPr>
          <w:rFonts w:ascii="Tahoma" w:eastAsia="Times New Roman" w:hAnsi="Tahoma" w:cs="B Lotus" w:hint="cs"/>
          <w:sz w:val="23"/>
          <w:szCs w:val="23"/>
          <w:rtl/>
        </w:rPr>
        <w:t xml:space="preserve">، </w:t>
      </w:r>
      <w:r w:rsidRPr="00464DA4">
        <w:rPr>
          <w:rFonts w:ascii="Tahoma" w:eastAsia="Times New Roman" w:hAnsi="Tahoma" w:cs="B Lotus"/>
          <w:sz w:val="23"/>
          <w:szCs w:val="23"/>
          <w:rtl/>
        </w:rPr>
        <w:t>نحوه امتياز دهي مطابق آئين نامه ارتقاء اعضاي هيئت علمي مي باشد</w:t>
      </w:r>
      <w:r w:rsidRPr="00464DA4">
        <w:rPr>
          <w:rFonts w:ascii="Tahoma" w:eastAsia="Times New Roman" w:hAnsi="Tahoma" w:cs="B Lotus" w:hint="cs"/>
          <w:sz w:val="23"/>
          <w:szCs w:val="23"/>
          <w:rtl/>
        </w:rPr>
        <w:t>.</w:t>
      </w:r>
      <w:r w:rsidRPr="00464DA4">
        <w:rPr>
          <w:rFonts w:ascii="Tahoma" w:eastAsia="Times New Roman" w:hAnsi="Tahoma" w:cs="B Lotus"/>
          <w:sz w:val="24"/>
          <w:szCs w:val="24"/>
          <w:rtl/>
        </w:rPr>
        <w:t xml:space="preserve"> </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 xml:space="preserve">3-3 - فرهنگي و فوق برنامه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 xml:space="preserve">امتيازات كليه مشمولان بند 3-2براساس جدول شماره 3 محاسبه خواهد شد.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b/>
          <w:bCs/>
          <w:sz w:val="24"/>
          <w:szCs w:val="24"/>
          <w:rtl/>
        </w:rPr>
        <w:t>1</w:t>
      </w:r>
      <w:r w:rsidRPr="00464DA4">
        <w:rPr>
          <w:rFonts w:ascii="Tahoma" w:eastAsia="Times New Roman" w:hAnsi="Tahoma" w:cs="B Lotus"/>
          <w:sz w:val="24"/>
          <w:szCs w:val="24"/>
          <w:rtl/>
        </w:rPr>
        <w:t>-3-3</w:t>
      </w:r>
      <w:r w:rsidRPr="00464DA4">
        <w:rPr>
          <w:rFonts w:ascii="Tahoma" w:eastAsia="Times New Roman" w:hAnsi="Tahoma" w:cs="B Lotus" w:hint="cs"/>
          <w:sz w:val="24"/>
          <w:szCs w:val="24"/>
          <w:rtl/>
        </w:rPr>
        <w:t xml:space="preserve"> </w:t>
      </w:r>
      <w:r w:rsidRPr="00464DA4">
        <w:rPr>
          <w:rFonts w:ascii="Tahoma" w:eastAsia="Times New Roman" w:hAnsi="Tahoma" w:cs="B Lotus"/>
          <w:sz w:val="24"/>
          <w:szCs w:val="24"/>
          <w:rtl/>
        </w:rPr>
        <w:t>: برگزيدگان مسابقات يا المپيادهاي</w:t>
      </w:r>
      <w:r w:rsidRPr="00464DA4">
        <w:rPr>
          <w:rFonts w:ascii="Tahoma" w:eastAsia="Times New Roman" w:hAnsi="Tahoma" w:cs="B Lotus" w:hint="cs"/>
          <w:sz w:val="24"/>
          <w:szCs w:val="24"/>
          <w:rtl/>
        </w:rPr>
        <w:t xml:space="preserve"> قرآني، فرهنگي و ورزشي</w:t>
      </w:r>
      <w:r w:rsidRPr="00464DA4">
        <w:rPr>
          <w:rFonts w:ascii="Tahoma" w:eastAsia="Times New Roman" w:hAnsi="Tahoma" w:cs="B Homa" w:hint="cs"/>
          <w:sz w:val="24"/>
          <w:szCs w:val="24"/>
          <w:rtl/>
        </w:rPr>
        <w:t xml:space="preserve"> </w:t>
      </w:r>
      <w:r w:rsidRPr="00464DA4">
        <w:rPr>
          <w:rFonts w:ascii="Tahoma" w:eastAsia="Times New Roman" w:hAnsi="Tahoma" w:cs="B Lotus"/>
          <w:sz w:val="24"/>
          <w:szCs w:val="24"/>
          <w:rtl/>
        </w:rPr>
        <w:t xml:space="preserve">با تائيد معاونت </w:t>
      </w:r>
      <w:r w:rsidRPr="00464DA4">
        <w:rPr>
          <w:rFonts w:ascii="Tahoma" w:eastAsia="Times New Roman" w:hAnsi="Tahoma" w:cs="B Lotus" w:hint="cs"/>
          <w:sz w:val="24"/>
          <w:szCs w:val="24"/>
          <w:rtl/>
        </w:rPr>
        <w:t xml:space="preserve">دانشجويي، </w:t>
      </w:r>
      <w:r w:rsidRPr="00464DA4">
        <w:rPr>
          <w:rFonts w:ascii="Tahoma" w:eastAsia="Times New Roman" w:hAnsi="Tahoma" w:cs="B Lotus"/>
          <w:sz w:val="24"/>
          <w:szCs w:val="24"/>
          <w:rtl/>
        </w:rPr>
        <w:t xml:space="preserve">فرهنگي وزارت بهداشت، درمان و آموزش پزشكي مي‌باشد.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 xml:space="preserve">2-3-3 مسابقات ورزشي كشوري، مسابقات معتبري است كه طبق نظر سازمان تربيت بدني اعلام مي‌گردد.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 xml:space="preserve">3-3-3 : مسابقات ورزشي بين‌المللي مسابقاتي است كه در رتبه‌بندي مسابقات بين‌المللي قرار دارد و طبق نظر سازمان تربيت بدني با مشاركت چند كشور برگزار مي‌گردد . </w:t>
      </w:r>
    </w:p>
    <w:p w:rsidR="008E3960" w:rsidRPr="00464DA4" w:rsidRDefault="004F7104" w:rsidP="00BB4F18">
      <w:pPr>
        <w:bidi/>
        <w:spacing w:after="0" w:line="240"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4-3-3:</w:t>
      </w:r>
      <w:r w:rsidR="008E3960" w:rsidRPr="00464DA4">
        <w:rPr>
          <w:rFonts w:ascii="Tahoma" w:eastAsia="Times New Roman" w:hAnsi="Tahoma" w:cs="B Lotus" w:hint="cs"/>
          <w:sz w:val="24"/>
          <w:szCs w:val="24"/>
          <w:rtl/>
        </w:rPr>
        <w:t>داوطلب درهر</w:t>
      </w:r>
      <w:r w:rsidRPr="00464DA4">
        <w:rPr>
          <w:rFonts w:ascii="Tahoma" w:eastAsia="Times New Roman" w:hAnsi="Tahoma" w:cs="B Lotus" w:hint="cs"/>
          <w:sz w:val="24"/>
          <w:szCs w:val="24"/>
          <w:rtl/>
        </w:rPr>
        <w:t>مسابقه ورزشی،</w:t>
      </w:r>
      <w:r w:rsidR="008E3960" w:rsidRPr="00464DA4">
        <w:rPr>
          <w:rFonts w:ascii="Tahoma" w:eastAsia="Times New Roman" w:hAnsi="Tahoma" w:cs="B Lotus" w:hint="cs"/>
          <w:sz w:val="24"/>
          <w:szCs w:val="24"/>
          <w:rtl/>
        </w:rPr>
        <w:t>المپياد</w:t>
      </w:r>
      <w:r w:rsidR="00BB4F18" w:rsidRPr="00464DA4">
        <w:rPr>
          <w:rFonts w:ascii="Tahoma" w:eastAsia="Times New Roman" w:hAnsi="Tahoma" w:cs="B Lotus" w:hint="cs"/>
          <w:sz w:val="24"/>
          <w:szCs w:val="24"/>
          <w:rtl/>
        </w:rPr>
        <w:t>فرهنگی</w:t>
      </w:r>
      <w:r w:rsidRPr="00464DA4">
        <w:rPr>
          <w:rFonts w:ascii="Tahoma" w:eastAsia="Times New Roman" w:hAnsi="Tahoma" w:cs="B Lotus" w:hint="cs"/>
          <w:sz w:val="24"/>
          <w:szCs w:val="24"/>
          <w:rtl/>
        </w:rPr>
        <w:t>،</w:t>
      </w:r>
      <w:r w:rsidR="008E3960" w:rsidRPr="00464DA4">
        <w:rPr>
          <w:rFonts w:ascii="Tahoma" w:eastAsia="Times New Roman" w:hAnsi="Tahoma" w:cs="B Lotus" w:hint="cs"/>
          <w:sz w:val="24"/>
          <w:szCs w:val="24"/>
          <w:rtl/>
        </w:rPr>
        <w:t>هنري،ادبي،احكام</w:t>
      </w:r>
      <w:r w:rsidR="00BB4F18" w:rsidRPr="00464DA4">
        <w:rPr>
          <w:rFonts w:ascii="Tahoma" w:eastAsia="Times New Roman" w:hAnsi="Tahoma" w:cs="B Lotus" w:hint="cs"/>
          <w:sz w:val="24"/>
          <w:szCs w:val="24"/>
          <w:rtl/>
        </w:rPr>
        <w:t xml:space="preserve"> </w:t>
      </w:r>
      <w:r w:rsidR="008E3960" w:rsidRPr="00464DA4">
        <w:rPr>
          <w:rFonts w:ascii="Tahoma" w:eastAsia="Times New Roman" w:hAnsi="Tahoma" w:cs="B Lotus" w:hint="cs"/>
          <w:sz w:val="24"/>
          <w:szCs w:val="24"/>
          <w:rtl/>
        </w:rPr>
        <w:t>ومعارف اسلامي وورزش صرفاًيكبار</w:t>
      </w:r>
      <w:r w:rsidR="00BB4F18" w:rsidRPr="00464DA4">
        <w:rPr>
          <w:rFonts w:ascii="Tahoma" w:eastAsia="Times New Roman" w:hAnsi="Tahoma" w:cs="B Lotus" w:hint="cs"/>
          <w:sz w:val="24"/>
          <w:szCs w:val="24"/>
          <w:rtl/>
        </w:rPr>
        <w:t>می تواند دربالاترین سطح</w:t>
      </w:r>
      <w:r w:rsidR="008E3960" w:rsidRPr="00464DA4">
        <w:rPr>
          <w:rFonts w:ascii="Tahoma" w:eastAsia="Times New Roman" w:hAnsi="Tahoma" w:cs="B Lotus" w:hint="cs"/>
          <w:sz w:val="24"/>
          <w:szCs w:val="24"/>
          <w:rtl/>
        </w:rPr>
        <w:t xml:space="preserve"> مربوطه كسب امتياز نمايد و جمع امتيازها مربوط به فعاليت هاي مختلف مي باشد.</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Tahoma"/>
          <w:b/>
          <w:bCs/>
          <w:sz w:val="24"/>
          <w:szCs w:val="24"/>
          <w:rtl/>
        </w:rPr>
        <w:t> </w:t>
      </w:r>
      <w:r w:rsidRPr="00464DA4">
        <w:rPr>
          <w:rFonts w:ascii="Tahoma" w:eastAsia="Times New Roman" w:hAnsi="Tahoma" w:cs="B Lotus"/>
          <w:b/>
          <w:bCs/>
          <w:sz w:val="24"/>
          <w:szCs w:val="24"/>
          <w:rtl/>
        </w:rPr>
        <w:t>4-3-امتيازات توانمنديهاي فردي ، اجتماعي</w:t>
      </w:r>
    </w:p>
    <w:p w:rsidR="008E3960" w:rsidRPr="00464DA4" w:rsidRDefault="008E3960" w:rsidP="008E3960">
      <w:pPr>
        <w:bidi/>
        <w:spacing w:after="0" w:line="240" w:lineRule="auto"/>
        <w:jc w:val="both"/>
        <w:rPr>
          <w:rFonts w:ascii="Tahoma" w:eastAsia="Times New Roman" w:hAnsi="Tahoma" w:cs="B Lotus"/>
          <w:sz w:val="24"/>
          <w:szCs w:val="24"/>
          <w:u w:val="single"/>
          <w:rtl/>
        </w:rPr>
      </w:pPr>
      <w:r w:rsidRPr="00464DA4">
        <w:rPr>
          <w:rFonts w:ascii="Tahoma" w:eastAsia="Times New Roman" w:hAnsi="Tahoma" w:cs="B Lotus" w:hint="cs"/>
          <w:sz w:val="24"/>
          <w:szCs w:val="24"/>
          <w:rtl/>
        </w:rPr>
        <w:t xml:space="preserve">1-4-3 </w:t>
      </w:r>
      <w:r w:rsidRPr="00464DA4">
        <w:rPr>
          <w:rFonts w:ascii="Tahoma" w:eastAsia="Times New Roman" w:hAnsi="Tahoma" w:cs="B Lotus"/>
          <w:sz w:val="24"/>
          <w:szCs w:val="24"/>
          <w:rtl/>
        </w:rPr>
        <w:t>امتيازات كليه مشمولان بند 4-</w:t>
      </w:r>
      <w:r w:rsidRPr="00464DA4">
        <w:rPr>
          <w:rFonts w:ascii="Tahoma" w:eastAsia="Times New Roman" w:hAnsi="Tahoma" w:cs="B Lotus" w:hint="cs"/>
          <w:sz w:val="24"/>
          <w:szCs w:val="24"/>
          <w:rtl/>
        </w:rPr>
        <w:t xml:space="preserve">3 </w:t>
      </w:r>
      <w:r w:rsidRPr="00464DA4">
        <w:rPr>
          <w:rFonts w:ascii="Tahoma" w:eastAsia="Times New Roman" w:hAnsi="Tahoma" w:cs="B Lotus"/>
          <w:sz w:val="24"/>
          <w:szCs w:val="24"/>
          <w:rtl/>
        </w:rPr>
        <w:t>براساس جدول شماره 4 محاسبه خواهد شد .</w:t>
      </w:r>
      <w:r w:rsidRPr="00464DA4">
        <w:rPr>
          <w:rFonts w:ascii="Tahoma" w:eastAsia="Times New Roman" w:hAnsi="Tahoma" w:cs="B Lotus" w:hint="cs"/>
          <w:sz w:val="24"/>
          <w:szCs w:val="24"/>
          <w:u w:val="single"/>
          <w:rtl/>
        </w:rPr>
        <w:t xml:space="preserve"> </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hint="cs"/>
          <w:b/>
          <w:bCs/>
          <w:sz w:val="24"/>
          <w:szCs w:val="24"/>
          <w:rtl/>
        </w:rPr>
        <w:t>2</w:t>
      </w:r>
      <w:r w:rsidRPr="00464DA4">
        <w:rPr>
          <w:rFonts w:ascii="Tahoma" w:eastAsia="Times New Roman" w:hAnsi="Tahoma" w:cs="B Lotus"/>
          <w:sz w:val="24"/>
          <w:szCs w:val="24"/>
          <w:rtl/>
        </w:rPr>
        <w:t xml:space="preserve">-4-3 نحوه امتياز دهي و ارزشيابي رديف 4 جدول شماره 4 با ارائه سوابق داوطلب توسط </w:t>
      </w:r>
      <w:r w:rsidRPr="00464DA4">
        <w:rPr>
          <w:rFonts w:ascii="Tahoma" w:eastAsia="Times New Roman" w:hAnsi="Tahoma" w:cs="B Lotus" w:hint="cs"/>
          <w:sz w:val="24"/>
          <w:szCs w:val="24"/>
          <w:rtl/>
        </w:rPr>
        <w:t>كميسيون ويژه استعداد درخشان</w:t>
      </w:r>
      <w:r w:rsidRPr="00464DA4">
        <w:rPr>
          <w:rFonts w:ascii="Tahoma" w:eastAsia="Times New Roman" w:hAnsi="Tahoma" w:cs="B Lotus"/>
          <w:sz w:val="24"/>
          <w:szCs w:val="24"/>
          <w:rtl/>
        </w:rPr>
        <w:t xml:space="preserve"> دانشگاه متشكل</w:t>
      </w:r>
      <w:r w:rsidRPr="00464DA4">
        <w:rPr>
          <w:rFonts w:ascii="Tahoma" w:eastAsia="Times New Roman" w:hAnsi="Tahoma" w:cs="B Lotus" w:hint="cs"/>
          <w:sz w:val="24"/>
          <w:szCs w:val="24"/>
          <w:rtl/>
        </w:rPr>
        <w:t xml:space="preserve"> </w:t>
      </w:r>
      <w:r w:rsidRPr="00464DA4">
        <w:rPr>
          <w:rFonts w:ascii="Tahoma" w:eastAsia="Times New Roman" w:hAnsi="Tahoma" w:cs="B Lotus"/>
          <w:sz w:val="24"/>
          <w:szCs w:val="24"/>
          <w:rtl/>
        </w:rPr>
        <w:t>از معاونتهاي آموزشي، پژوهشي، دانشجويي و فرهنگي</w:t>
      </w:r>
      <w:r w:rsidRPr="00464DA4">
        <w:rPr>
          <w:rFonts w:ascii="Tahoma" w:eastAsia="Times New Roman" w:hAnsi="Tahoma" w:cs="B Lotus" w:hint="cs"/>
          <w:sz w:val="24"/>
          <w:szCs w:val="24"/>
          <w:rtl/>
        </w:rPr>
        <w:t>، دو نفر عضو هيئت علمي و رئيس دفتر استعدادهاي درخشان،</w:t>
      </w:r>
      <w:r w:rsidRPr="00464DA4">
        <w:rPr>
          <w:rFonts w:ascii="Tahoma" w:eastAsia="Times New Roman" w:hAnsi="Tahoma" w:cs="B Homa" w:hint="cs"/>
          <w:sz w:val="24"/>
          <w:szCs w:val="24"/>
          <w:rtl/>
        </w:rPr>
        <w:t xml:space="preserve"> </w:t>
      </w:r>
      <w:r w:rsidRPr="00464DA4">
        <w:rPr>
          <w:rFonts w:ascii="Tahoma" w:eastAsia="Times New Roman" w:hAnsi="Tahoma" w:cs="B Lotus"/>
          <w:sz w:val="24"/>
          <w:szCs w:val="24"/>
          <w:rtl/>
        </w:rPr>
        <w:t>بررسي و جهت تائيد نهايي به دبيرخانه شوراي آموزش پزشكي و تخصصي ارسال مي گردد.</w:t>
      </w:r>
      <w:r w:rsidRPr="00464DA4">
        <w:rPr>
          <w:rFonts w:ascii="Tahoma" w:eastAsia="Times New Roman" w:hAnsi="Tahoma" w:cs="B Lotus" w:hint="cs"/>
          <w:sz w:val="24"/>
          <w:szCs w:val="24"/>
          <w:rtl/>
        </w:rPr>
        <w:t xml:space="preserve"> </w:t>
      </w:r>
    </w:p>
    <w:p w:rsidR="008E3960" w:rsidRPr="00464DA4" w:rsidRDefault="008E3960" w:rsidP="009F4164">
      <w:pPr>
        <w:bidi/>
        <w:spacing w:after="0" w:line="240"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 xml:space="preserve">تذکر: امتیازات کشوری باید دارای گواهی های معتبر کشوری باشند.   </w:t>
      </w:r>
    </w:p>
    <w:p w:rsidR="008E3960" w:rsidRPr="00464DA4" w:rsidRDefault="008E3960" w:rsidP="008E3960">
      <w:pPr>
        <w:bidi/>
        <w:spacing w:after="0" w:line="240" w:lineRule="auto"/>
        <w:rPr>
          <w:rFonts w:ascii="Tahoma" w:eastAsia="Times New Roman" w:hAnsi="Tahoma" w:cs="B Lotus"/>
          <w:b/>
          <w:bCs/>
          <w:sz w:val="4"/>
          <w:szCs w:val="4"/>
          <w:rtl/>
        </w:rPr>
      </w:pPr>
    </w:p>
    <w:p w:rsidR="009F4164" w:rsidRPr="00464DA4" w:rsidRDefault="009F4164" w:rsidP="009F4164">
      <w:pPr>
        <w:bidi/>
        <w:spacing w:after="0" w:line="240" w:lineRule="auto"/>
        <w:rPr>
          <w:rFonts w:ascii="Tahoma" w:eastAsia="Times New Roman" w:hAnsi="Tahoma" w:cs="B Lotus"/>
          <w:b/>
          <w:bCs/>
          <w:sz w:val="4"/>
          <w:szCs w:val="4"/>
          <w:rtl/>
        </w:rPr>
      </w:pPr>
    </w:p>
    <w:p w:rsidR="00BB4F18" w:rsidRPr="00464DA4" w:rsidRDefault="00BB4F18" w:rsidP="008E3960">
      <w:pPr>
        <w:bidi/>
        <w:spacing w:after="0" w:line="240" w:lineRule="auto"/>
        <w:jc w:val="both"/>
        <w:rPr>
          <w:rFonts w:ascii="Tahoma" w:eastAsia="Times New Roman" w:hAnsi="Tahoma" w:cs="B Lotus"/>
          <w:b/>
          <w:bCs/>
          <w:sz w:val="24"/>
          <w:szCs w:val="24"/>
          <w:rtl/>
        </w:rPr>
      </w:pPr>
    </w:p>
    <w:p w:rsidR="008E3960" w:rsidRPr="00464DA4" w:rsidRDefault="008E3960" w:rsidP="00BB4F18">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ماده 4- تعهدات قانوني استفاده كنندگان از تسهيلات آئين نامه</w:t>
      </w:r>
    </w:p>
    <w:p w:rsidR="008E3960" w:rsidRPr="00464DA4" w:rsidRDefault="008E3960" w:rsidP="008E3960">
      <w:pPr>
        <w:bidi/>
        <w:spacing w:after="0" w:line="240" w:lineRule="auto"/>
        <w:jc w:val="both"/>
        <w:rPr>
          <w:rFonts w:ascii="Tahoma" w:eastAsia="Times New Roman" w:hAnsi="Tahoma" w:cs="B Lotus"/>
          <w:sz w:val="24"/>
          <w:szCs w:val="24"/>
          <w:rtl/>
        </w:rPr>
      </w:pPr>
      <w:r w:rsidRPr="00464DA4">
        <w:rPr>
          <w:rFonts w:ascii="Tahoma" w:eastAsia="Times New Roman" w:hAnsi="Tahoma" w:cs="B Lotus"/>
          <w:sz w:val="24"/>
          <w:szCs w:val="24"/>
          <w:rtl/>
        </w:rPr>
        <w:t>كليه داوطلبيني كه از مزاياي ادامه تحصيل بر اساس اين آئين نامه برخوردار مي گردند موظف به سپردن تعهد براي انجام خدمات قانوني بعد از فراغت از تحصيل، مشابه پذيرفته شدگان سهميه آزاد، درمناطقي كه وزارت متبوع تعيين مي نمايد، خواهند بود.</w:t>
      </w:r>
    </w:p>
    <w:p w:rsidR="008E3960" w:rsidRPr="00464DA4" w:rsidRDefault="008E3960" w:rsidP="008E3960">
      <w:pPr>
        <w:bidi/>
        <w:spacing w:after="0" w:line="240" w:lineRule="auto"/>
        <w:jc w:val="both"/>
        <w:rPr>
          <w:rFonts w:ascii="Tahoma" w:eastAsia="Times New Roman" w:hAnsi="Tahoma" w:cs="B Lotus"/>
          <w:b/>
          <w:bCs/>
          <w:sz w:val="8"/>
          <w:szCs w:val="8"/>
          <w:rtl/>
        </w:rPr>
      </w:pPr>
    </w:p>
    <w:p w:rsidR="00BB4F18" w:rsidRPr="00464DA4" w:rsidRDefault="00BB4F18" w:rsidP="001F4CCE">
      <w:pPr>
        <w:bidi/>
        <w:spacing w:after="0" w:line="240" w:lineRule="auto"/>
        <w:jc w:val="both"/>
        <w:rPr>
          <w:rFonts w:ascii="Tahoma" w:eastAsia="Times New Roman" w:hAnsi="Tahoma" w:cs="B Lotus"/>
          <w:b/>
          <w:bCs/>
          <w:sz w:val="24"/>
          <w:szCs w:val="24"/>
          <w:rtl/>
        </w:rPr>
      </w:pPr>
    </w:p>
    <w:p w:rsidR="00BB4F18" w:rsidRPr="00464DA4" w:rsidRDefault="00BB4F18" w:rsidP="00BB4F18">
      <w:pPr>
        <w:bidi/>
        <w:spacing w:after="0" w:line="240" w:lineRule="auto"/>
        <w:jc w:val="both"/>
        <w:rPr>
          <w:rFonts w:ascii="Tahoma" w:eastAsia="Times New Roman" w:hAnsi="Tahoma" w:cs="B Lotus"/>
          <w:b/>
          <w:bCs/>
          <w:sz w:val="24"/>
          <w:szCs w:val="24"/>
          <w:rtl/>
        </w:rPr>
      </w:pPr>
    </w:p>
    <w:p w:rsidR="00BB4F18" w:rsidRPr="00464DA4" w:rsidRDefault="00BB4F18" w:rsidP="00BB4F18">
      <w:pPr>
        <w:bidi/>
        <w:spacing w:after="0" w:line="240" w:lineRule="auto"/>
        <w:jc w:val="both"/>
        <w:rPr>
          <w:rFonts w:ascii="Tahoma" w:eastAsia="Times New Roman" w:hAnsi="Tahoma" w:cs="B Lotus"/>
          <w:b/>
          <w:bCs/>
          <w:sz w:val="24"/>
          <w:szCs w:val="24"/>
          <w:rtl/>
        </w:rPr>
      </w:pPr>
    </w:p>
    <w:p w:rsidR="00BB4F18" w:rsidRPr="00464DA4" w:rsidRDefault="00BB4F18" w:rsidP="00BB4F18">
      <w:pPr>
        <w:bidi/>
        <w:spacing w:after="0" w:line="240" w:lineRule="auto"/>
        <w:jc w:val="both"/>
        <w:rPr>
          <w:rFonts w:ascii="Tahoma" w:eastAsia="Times New Roman" w:hAnsi="Tahoma" w:cs="B Lotus"/>
          <w:b/>
          <w:bCs/>
          <w:sz w:val="24"/>
          <w:szCs w:val="24"/>
          <w:rtl/>
        </w:rPr>
      </w:pPr>
    </w:p>
    <w:p w:rsidR="00BB4F18" w:rsidRPr="00464DA4" w:rsidRDefault="00BB4F18" w:rsidP="00BB4F18">
      <w:pPr>
        <w:bidi/>
        <w:spacing w:after="0" w:line="240" w:lineRule="auto"/>
        <w:jc w:val="both"/>
        <w:rPr>
          <w:rFonts w:ascii="Tahoma" w:eastAsia="Times New Roman" w:hAnsi="Tahoma" w:cs="B Lotus"/>
          <w:b/>
          <w:bCs/>
          <w:sz w:val="24"/>
          <w:szCs w:val="24"/>
          <w:rtl/>
        </w:rPr>
      </w:pPr>
    </w:p>
    <w:p w:rsidR="00BB4F18" w:rsidRPr="00464DA4" w:rsidRDefault="00BB4F18" w:rsidP="00BB4F18">
      <w:pPr>
        <w:bidi/>
        <w:spacing w:after="0" w:line="240" w:lineRule="auto"/>
        <w:jc w:val="both"/>
        <w:rPr>
          <w:rFonts w:ascii="Tahoma" w:eastAsia="Times New Roman" w:hAnsi="Tahoma" w:cs="B Lotus"/>
          <w:b/>
          <w:bCs/>
          <w:sz w:val="24"/>
          <w:szCs w:val="24"/>
          <w:rtl/>
        </w:rPr>
      </w:pPr>
    </w:p>
    <w:p w:rsidR="00BB4F18" w:rsidRPr="00464DA4" w:rsidRDefault="00BB4F18" w:rsidP="00BB4F18">
      <w:pPr>
        <w:bidi/>
        <w:spacing w:after="0" w:line="240" w:lineRule="auto"/>
        <w:jc w:val="both"/>
        <w:rPr>
          <w:rFonts w:ascii="Tahoma" w:eastAsia="Times New Roman" w:hAnsi="Tahoma" w:cs="B Lotus"/>
          <w:b/>
          <w:bCs/>
          <w:sz w:val="24"/>
          <w:szCs w:val="24"/>
          <w:rtl/>
        </w:rPr>
      </w:pPr>
    </w:p>
    <w:p w:rsidR="008E3960" w:rsidRPr="00464DA4" w:rsidRDefault="008E3960" w:rsidP="00BB4F18">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ماده 5- نحوه محاسبه امتيازات ترجيحي مكتسبه توسط مصاديق آئين نامه</w:t>
      </w:r>
      <w:r w:rsidRPr="00464DA4">
        <w:rPr>
          <w:rFonts w:ascii="Tahoma" w:eastAsia="Times New Roman" w:hAnsi="Tahoma" w:cs="B Lotus" w:hint="cs"/>
          <w:b/>
          <w:bCs/>
          <w:sz w:val="24"/>
          <w:szCs w:val="24"/>
          <w:rtl/>
        </w:rPr>
        <w:t xml:space="preserve"> استعدادهاي درخشان </w:t>
      </w:r>
      <w:r w:rsidRPr="00464DA4">
        <w:rPr>
          <w:rFonts w:ascii="Tahoma" w:eastAsia="Times New Roman" w:hAnsi="Tahoma" w:cs="B Lotus"/>
          <w:b/>
          <w:bCs/>
          <w:sz w:val="24"/>
          <w:szCs w:val="24"/>
          <w:rtl/>
        </w:rPr>
        <w:t>براي ادامه تحصيل در</w:t>
      </w:r>
      <w:r w:rsidR="001F4CCE" w:rsidRPr="00464DA4">
        <w:rPr>
          <w:rFonts w:ascii="Tahoma" w:eastAsia="Times New Roman" w:hAnsi="Tahoma" w:cs="B Lotus" w:hint="cs"/>
          <w:b/>
          <w:bCs/>
          <w:sz w:val="24"/>
          <w:szCs w:val="24"/>
          <w:rtl/>
        </w:rPr>
        <w:t xml:space="preserve"> </w:t>
      </w:r>
      <w:r w:rsidR="004F7104"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رشته هاي تخصصي:</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b/>
          <w:bCs/>
          <w:sz w:val="24"/>
          <w:szCs w:val="24"/>
          <w:rtl/>
        </w:rPr>
        <w:t>1-5: داوطلبين در</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xml:space="preserve">صورت كسب حداقل </w:t>
      </w:r>
      <w:r w:rsidRPr="00464DA4">
        <w:rPr>
          <w:rFonts w:ascii="Tahoma" w:eastAsia="Times New Roman" w:hAnsi="Tahoma" w:cs="B Lotus" w:hint="cs"/>
          <w:b/>
          <w:bCs/>
          <w:sz w:val="24"/>
          <w:szCs w:val="24"/>
          <w:rtl/>
        </w:rPr>
        <w:t>4</w:t>
      </w:r>
      <w:r w:rsidRPr="00464DA4">
        <w:rPr>
          <w:rFonts w:ascii="Tahoma" w:eastAsia="Times New Roman" w:hAnsi="Tahoma" w:cs="B Lotus"/>
          <w:b/>
          <w:bCs/>
          <w:sz w:val="24"/>
          <w:szCs w:val="24"/>
          <w:rtl/>
        </w:rPr>
        <w:t>0 امتياز</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از</w:t>
      </w:r>
      <w:r w:rsidRPr="00464DA4">
        <w:rPr>
          <w:rFonts w:ascii="Tahoma" w:eastAsia="Times New Roman" w:hAnsi="Tahoma" w:cs="B Lotus" w:hint="cs"/>
          <w:b/>
          <w:bCs/>
          <w:sz w:val="24"/>
          <w:szCs w:val="24"/>
          <w:rtl/>
        </w:rPr>
        <w:t xml:space="preserve"> تمامي </w:t>
      </w:r>
      <w:r w:rsidRPr="00464DA4">
        <w:rPr>
          <w:rFonts w:ascii="Tahoma" w:eastAsia="Times New Roman" w:hAnsi="Tahoma" w:cs="B Lotus"/>
          <w:b/>
          <w:bCs/>
          <w:sz w:val="24"/>
          <w:szCs w:val="24"/>
          <w:rtl/>
        </w:rPr>
        <w:t>حوزه هاي چهارگانه</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(با رعايت حداقل امتيازات لازم مطابق جدول شماره</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5</w:t>
      </w:r>
      <w:r w:rsidRPr="00464DA4">
        <w:rPr>
          <w:rFonts w:ascii="Tahoma" w:eastAsia="Times New Roman" w:hAnsi="Tahoma" w:cs="B Lotus" w:hint="cs"/>
          <w:b/>
          <w:bCs/>
          <w:sz w:val="24"/>
          <w:szCs w:val="24"/>
          <w:rtl/>
        </w:rPr>
        <w:t xml:space="preserve"> ) و تایید کمیته مربوط در وزارت، </w:t>
      </w:r>
      <w:r w:rsidRPr="00464DA4">
        <w:rPr>
          <w:rFonts w:ascii="Tahoma" w:eastAsia="Times New Roman" w:hAnsi="Tahoma" w:cs="B Lotus"/>
          <w:b/>
          <w:bCs/>
          <w:sz w:val="24"/>
          <w:szCs w:val="24"/>
          <w:rtl/>
        </w:rPr>
        <w:t>مجاز به استفاده از سهميه استعدادهاي درخشان مي‌باشند.</w:t>
      </w:r>
      <w:r w:rsidRPr="00464DA4">
        <w:rPr>
          <w:rFonts w:ascii="Tahoma" w:eastAsia="Times New Roman" w:hAnsi="Tahoma" w:cs="B Lotus" w:hint="cs"/>
          <w:b/>
          <w:bCs/>
          <w:sz w:val="24"/>
          <w:szCs w:val="24"/>
          <w:rtl/>
        </w:rPr>
        <w:t xml:space="preserve"> </w:t>
      </w:r>
    </w:p>
    <w:p w:rsidR="001C2AA2" w:rsidRPr="00464DA4" w:rsidRDefault="00464DA4" w:rsidP="00464DA4">
      <w:pPr>
        <w:bidi/>
        <w:spacing w:after="0" w:line="240" w:lineRule="auto"/>
        <w:jc w:val="both"/>
        <w:rPr>
          <w:rFonts w:ascii="Tahoma" w:eastAsia="Times New Roman" w:hAnsi="Tahoma" w:cs="B Lotus"/>
          <w:b/>
          <w:bCs/>
          <w:sz w:val="24"/>
          <w:szCs w:val="24"/>
          <w:rtl/>
        </w:rPr>
      </w:pPr>
      <w:r>
        <w:rPr>
          <w:rFonts w:ascii="Tahoma" w:eastAsia="Times New Roman" w:hAnsi="Tahoma" w:cs="B Lotus" w:hint="cs"/>
          <w:sz w:val="24"/>
          <w:szCs w:val="24"/>
          <w:rtl/>
        </w:rPr>
        <w:t xml:space="preserve">تبصره3- </w:t>
      </w:r>
      <w:r w:rsidR="001C2AA2" w:rsidRPr="00464DA4">
        <w:rPr>
          <w:rFonts w:ascii="Tahoma" w:eastAsia="Times New Roman" w:hAnsi="Tahoma" w:cs="B Lotus" w:hint="cs"/>
          <w:sz w:val="24"/>
          <w:szCs w:val="24"/>
          <w:rtl/>
        </w:rPr>
        <w:t>براساس مصوبات شورای سنجش و پذیرش دانشجو مورخ 22/2/98 امتیازات مازاد</w:t>
      </w:r>
      <w:r w:rsidR="004F7104" w:rsidRPr="00464DA4">
        <w:rPr>
          <w:rFonts w:ascii="Tahoma" w:eastAsia="Times New Roman" w:hAnsi="Tahoma" w:cs="B Lotus" w:hint="cs"/>
          <w:sz w:val="24"/>
          <w:szCs w:val="24"/>
          <w:rtl/>
        </w:rPr>
        <w:t xml:space="preserve"> </w:t>
      </w:r>
      <w:r w:rsidR="001C2AA2" w:rsidRPr="00464DA4">
        <w:rPr>
          <w:rFonts w:ascii="Tahoma" w:eastAsia="Times New Roman" w:hAnsi="Tahoma" w:cs="B Lotus" w:hint="cs"/>
          <w:sz w:val="24"/>
          <w:szCs w:val="24"/>
          <w:rtl/>
        </w:rPr>
        <w:t>بر 40 امتیاز هرداوطلب ، ار</w:t>
      </w:r>
      <w:r w:rsidR="001F4CCE" w:rsidRPr="00464DA4">
        <w:rPr>
          <w:rFonts w:ascii="Tahoma" w:eastAsia="Times New Roman" w:hAnsi="Tahoma" w:cs="B Lotus" w:hint="cs"/>
          <w:sz w:val="24"/>
          <w:szCs w:val="24"/>
          <w:rtl/>
          <w:lang w:bidi="fa-IR"/>
        </w:rPr>
        <w:t>زیابی</w:t>
      </w:r>
      <w:r w:rsidR="001C2AA2" w:rsidRPr="00464DA4">
        <w:rPr>
          <w:rFonts w:ascii="Tahoma" w:eastAsia="Times New Roman" w:hAnsi="Tahoma" w:cs="B Lotus" w:hint="cs"/>
          <w:sz w:val="24"/>
          <w:szCs w:val="24"/>
          <w:rtl/>
        </w:rPr>
        <w:t xml:space="preserve"> شده وافراد براساس نمره حاصله بایکدیگردراین سهمیه رقابت می</w:t>
      </w:r>
      <w:r w:rsidR="000B3D91" w:rsidRPr="00464DA4">
        <w:rPr>
          <w:rFonts w:ascii="Tahoma" w:eastAsia="Times New Roman" w:hAnsi="Tahoma" w:cs="B Lotus" w:hint="cs"/>
          <w:sz w:val="24"/>
          <w:szCs w:val="24"/>
          <w:rtl/>
        </w:rPr>
        <w:t xml:space="preserve"> ک</w:t>
      </w:r>
      <w:r w:rsidR="001C2AA2" w:rsidRPr="00464DA4">
        <w:rPr>
          <w:rFonts w:ascii="Tahoma" w:eastAsia="Times New Roman" w:hAnsi="Tahoma" w:cs="B Lotus" w:hint="cs"/>
          <w:sz w:val="24"/>
          <w:szCs w:val="24"/>
          <w:rtl/>
        </w:rPr>
        <w:t>نند. داوطلبینی که امتیازبالاتری کسب کرده باشند، دراولویت خواهندبود</w:t>
      </w:r>
      <w:r w:rsidR="001C2AA2" w:rsidRPr="00464DA4">
        <w:rPr>
          <w:rFonts w:ascii="Tahoma" w:eastAsia="Times New Roman" w:hAnsi="Tahoma" w:cs="B Lotus" w:hint="cs"/>
          <w:b/>
          <w:bCs/>
          <w:sz w:val="24"/>
          <w:szCs w:val="24"/>
          <w:rtl/>
        </w:rPr>
        <w:t>.</w:t>
      </w:r>
    </w:p>
    <w:p w:rsidR="008E3960" w:rsidRPr="00464DA4" w:rsidRDefault="008E3960" w:rsidP="008E3960">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hint="cs"/>
          <w:b/>
          <w:bCs/>
          <w:sz w:val="24"/>
          <w:szCs w:val="24"/>
          <w:rtl/>
        </w:rPr>
        <w:t>2-5: داوطلبین بر اساس آیین نامه تسهیل ادامه تحصیل دانشجویان ممتاز و استعداد درخشان به مقاطع بالاتر تحصیلی 21/10/89 ، برای یک نوبت مجاز به استفاده از سهمیه استعدادهای درخشان می باشند و در صورت بازنگری آیین نامه طبق مصوبات جدید عمل خواهد شد.</w:t>
      </w:r>
    </w:p>
    <w:p w:rsidR="008E3960" w:rsidRPr="00464DA4" w:rsidRDefault="008E3960" w:rsidP="008E3960">
      <w:pPr>
        <w:bidi/>
        <w:spacing w:after="0" w:line="240" w:lineRule="auto"/>
        <w:jc w:val="both"/>
        <w:rPr>
          <w:rFonts w:ascii="Tahoma" w:eastAsia="Times New Roman" w:hAnsi="Tahoma" w:cs="B Lotus"/>
          <w:b/>
          <w:bCs/>
          <w:sz w:val="24"/>
          <w:szCs w:val="24"/>
        </w:rPr>
      </w:pPr>
      <w:r w:rsidRPr="00464DA4">
        <w:rPr>
          <w:rFonts w:ascii="Tahoma" w:eastAsia="Times New Roman" w:hAnsi="Tahoma" w:cs="B Lotus" w:hint="cs"/>
          <w:b/>
          <w:bCs/>
          <w:sz w:val="24"/>
          <w:szCs w:val="24"/>
          <w:rtl/>
        </w:rPr>
        <w:t xml:space="preserve">1-2-5- هردانشگاه داوطلب، سالانه تعدادی از ظرفیتهای خودرا بصورت مازاددررشته هائی که دارای مجوز تربیت دستیار می باشد، به دبیرخانه شورای آموزش پزشکی وتخصصی اعلام می نماید. </w:t>
      </w:r>
    </w:p>
    <w:p w:rsidR="008E3960" w:rsidRPr="00464DA4" w:rsidRDefault="008E3960" w:rsidP="00D27BE7">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hint="cs"/>
          <w:b/>
          <w:bCs/>
          <w:sz w:val="24"/>
          <w:szCs w:val="24"/>
          <w:rtl/>
        </w:rPr>
        <w:t>از مجموع این ظرفیت تاسقف 60% به استعدادهای درخشان (مشمول آئین نامه) همان دانشگاه و</w:t>
      </w:r>
      <w:r w:rsidRPr="00464DA4">
        <w:rPr>
          <w:rFonts w:ascii="Tahoma" w:eastAsia="Times New Roman" w:hAnsi="Tahoma" w:cs="B Lotus"/>
          <w:b/>
          <w:bCs/>
          <w:sz w:val="24"/>
          <w:szCs w:val="24"/>
        </w:rPr>
        <w:t xml:space="preserve"> </w:t>
      </w:r>
      <w:r w:rsidRPr="00464DA4">
        <w:rPr>
          <w:rFonts w:ascii="Tahoma" w:eastAsia="Times New Roman" w:hAnsi="Tahoma" w:cs="B Lotus" w:hint="cs"/>
          <w:b/>
          <w:bCs/>
          <w:sz w:val="24"/>
          <w:szCs w:val="24"/>
          <w:rtl/>
        </w:rPr>
        <w:t>بقیه به داوطلبین سایر دانشگاهها ا</w:t>
      </w:r>
      <w:r w:rsidR="00D27BE7" w:rsidRPr="00464DA4">
        <w:rPr>
          <w:rFonts w:ascii="Tahoma" w:eastAsia="Times New Roman" w:hAnsi="Tahoma" w:cs="B Lotus" w:hint="cs"/>
          <w:b/>
          <w:bCs/>
          <w:sz w:val="24"/>
          <w:szCs w:val="24"/>
          <w:rtl/>
        </w:rPr>
        <w:t>خ</w:t>
      </w:r>
      <w:r w:rsidRPr="00464DA4">
        <w:rPr>
          <w:rFonts w:ascii="Tahoma" w:eastAsia="Times New Roman" w:hAnsi="Tahoma" w:cs="B Lotus" w:hint="cs"/>
          <w:b/>
          <w:bCs/>
          <w:sz w:val="24"/>
          <w:szCs w:val="24"/>
          <w:rtl/>
        </w:rPr>
        <w:t>تصاص</w:t>
      </w:r>
      <w:r w:rsidRPr="00464DA4">
        <w:rPr>
          <w:rFonts w:ascii="Tahoma" w:eastAsia="Times New Roman" w:hAnsi="Tahoma" w:cs="B Lotus"/>
          <w:b/>
          <w:bCs/>
          <w:sz w:val="24"/>
          <w:szCs w:val="24"/>
        </w:rPr>
        <w:t xml:space="preserve"> </w:t>
      </w:r>
      <w:r w:rsidRPr="00464DA4">
        <w:rPr>
          <w:rFonts w:ascii="Tahoma" w:eastAsia="Times New Roman" w:hAnsi="Tahoma" w:cs="B Lotus" w:hint="cs"/>
          <w:b/>
          <w:bCs/>
          <w:sz w:val="24"/>
          <w:szCs w:val="24"/>
          <w:rtl/>
        </w:rPr>
        <w:t xml:space="preserve">می یابد. </w:t>
      </w:r>
    </w:p>
    <w:p w:rsidR="008E3960" w:rsidRPr="00464DA4" w:rsidRDefault="008E3960" w:rsidP="00464DA4">
      <w:pPr>
        <w:bidi/>
        <w:spacing w:after="0" w:line="240"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تبصره</w:t>
      </w:r>
      <w:r w:rsidR="00464DA4">
        <w:rPr>
          <w:rFonts w:ascii="Tahoma" w:eastAsia="Times New Roman" w:hAnsi="Tahoma" w:cs="B Lotus" w:hint="cs"/>
          <w:sz w:val="24"/>
          <w:szCs w:val="24"/>
          <w:rtl/>
        </w:rPr>
        <w:t>4</w:t>
      </w:r>
      <w:r w:rsidRPr="00464DA4">
        <w:rPr>
          <w:rFonts w:ascii="Tahoma" w:eastAsia="Times New Roman" w:hAnsi="Tahoma" w:cs="B Lotus" w:hint="cs"/>
          <w:sz w:val="24"/>
          <w:szCs w:val="24"/>
          <w:rtl/>
        </w:rPr>
        <w:t xml:space="preserve">- کماکان ظرفیت توزیع مازاد رشته های تخصصی بعهده دبیرخانه شورای آموزش پزشکی و تخصصی می باشد . </w:t>
      </w:r>
    </w:p>
    <w:p w:rsidR="008E3960" w:rsidRPr="00464DA4" w:rsidRDefault="008E3960" w:rsidP="000B3D91">
      <w:pPr>
        <w:bidi/>
        <w:spacing w:after="0" w:line="240" w:lineRule="auto"/>
        <w:jc w:val="both"/>
        <w:rPr>
          <w:rFonts w:ascii="Tahoma" w:eastAsia="Times New Roman" w:hAnsi="Tahoma" w:cs="B Lotus"/>
          <w:b/>
          <w:bCs/>
          <w:sz w:val="24"/>
          <w:szCs w:val="24"/>
          <w:rtl/>
        </w:rPr>
      </w:pPr>
      <w:r w:rsidRPr="00464DA4">
        <w:rPr>
          <w:rFonts w:ascii="Tahoma" w:eastAsia="Times New Roman" w:hAnsi="Tahoma" w:cs="B Lotus" w:hint="cs"/>
          <w:b/>
          <w:bCs/>
          <w:sz w:val="24"/>
          <w:szCs w:val="24"/>
          <w:rtl/>
        </w:rPr>
        <w:t>3</w:t>
      </w:r>
      <w:r w:rsidRPr="00464DA4">
        <w:rPr>
          <w:rFonts w:ascii="Tahoma" w:eastAsia="Times New Roman" w:hAnsi="Tahoma" w:cs="B Lotus"/>
          <w:b/>
          <w:bCs/>
          <w:sz w:val="24"/>
          <w:szCs w:val="24"/>
          <w:rtl/>
        </w:rPr>
        <w:t xml:space="preserve">-5: داوطلبين واجد شرايط بند 1-5 در صورت كسب حد نصاب </w:t>
      </w:r>
      <w:r w:rsidRPr="00464DA4">
        <w:rPr>
          <w:rFonts w:ascii="Tahoma" w:eastAsia="Times New Roman" w:hAnsi="Tahoma" w:cs="B Lotus" w:hint="cs"/>
          <w:b/>
          <w:bCs/>
          <w:sz w:val="24"/>
          <w:szCs w:val="24"/>
          <w:rtl/>
        </w:rPr>
        <w:t>90%</w:t>
      </w:r>
      <w:r w:rsidRPr="00464DA4">
        <w:rPr>
          <w:rFonts w:ascii="Tahoma" w:eastAsia="Times New Roman" w:hAnsi="Tahoma" w:cs="B Lotus"/>
          <w:b/>
          <w:bCs/>
          <w:sz w:val="24"/>
          <w:szCs w:val="24"/>
          <w:rtl/>
        </w:rPr>
        <w:t xml:space="preserve"> نمره قبولي آخرين نفر پذيرفته شده آزاد </w:t>
      </w:r>
      <w:r w:rsidRPr="00464DA4">
        <w:rPr>
          <w:rFonts w:ascii="Tahoma" w:eastAsia="Times New Roman" w:hAnsi="Tahoma" w:cs="B Lotus" w:hint="cs"/>
          <w:b/>
          <w:bCs/>
          <w:sz w:val="24"/>
          <w:szCs w:val="24"/>
          <w:rtl/>
        </w:rPr>
        <w:t>در رشته/ محل مورد نظر</w:t>
      </w:r>
      <w:r w:rsidRPr="00464DA4">
        <w:rPr>
          <w:rFonts w:ascii="Tahoma" w:eastAsia="Times New Roman" w:hAnsi="Tahoma" w:cs="B Lotus"/>
          <w:b/>
          <w:bCs/>
          <w:sz w:val="24"/>
          <w:szCs w:val="24"/>
          <w:rtl/>
        </w:rPr>
        <w:t>درآزمون دستياري</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مي توانند</w:t>
      </w:r>
      <w:r w:rsidRPr="00464DA4">
        <w:rPr>
          <w:rFonts w:ascii="Tahoma" w:eastAsia="Times New Roman" w:hAnsi="Tahoma" w:cs="B Lotus" w:hint="cs"/>
          <w:b/>
          <w:bCs/>
          <w:sz w:val="24"/>
          <w:szCs w:val="24"/>
          <w:rtl/>
        </w:rPr>
        <w:t xml:space="preserve"> تاسقف 10% مازاد برظرفیت پذیرش کل</w:t>
      </w:r>
      <w:r w:rsidRPr="00464DA4">
        <w:rPr>
          <w:rFonts w:ascii="Tahoma" w:eastAsia="Times New Roman" w:hAnsi="Tahoma" w:cs="B Lotus" w:hint="cs"/>
          <w:b/>
          <w:bCs/>
          <w:sz w:val="32"/>
          <w:szCs w:val="32"/>
          <w:rtl/>
        </w:rPr>
        <w:t xml:space="preserve"> </w:t>
      </w:r>
      <w:r w:rsidRPr="00464DA4">
        <w:rPr>
          <w:rFonts w:ascii="Tahoma" w:eastAsia="Times New Roman" w:hAnsi="Tahoma" w:cs="B Lotus"/>
          <w:b/>
          <w:bCs/>
          <w:sz w:val="24"/>
          <w:szCs w:val="24"/>
          <w:rtl/>
        </w:rPr>
        <w:t xml:space="preserve">طبق ظرفيت‌هاي اعلام شده هر سال از </w:t>
      </w:r>
      <w:r w:rsidRPr="00464DA4">
        <w:rPr>
          <w:rFonts w:ascii="Tahoma" w:eastAsia="Times New Roman" w:hAnsi="Tahoma" w:cs="B Lotus" w:hint="cs"/>
          <w:b/>
          <w:bCs/>
          <w:sz w:val="24"/>
          <w:szCs w:val="24"/>
          <w:rtl/>
        </w:rPr>
        <w:t xml:space="preserve"> سهميه مربوطه( </w:t>
      </w:r>
      <w:r w:rsidRPr="00464DA4">
        <w:rPr>
          <w:rFonts w:ascii="Tahoma" w:eastAsia="Times New Roman" w:hAnsi="Tahoma" w:cs="B Lotus"/>
          <w:b/>
          <w:bCs/>
          <w:sz w:val="24"/>
          <w:szCs w:val="24"/>
          <w:rtl/>
        </w:rPr>
        <w:t>امتيازات</w:t>
      </w:r>
      <w:r w:rsidRPr="00464DA4">
        <w:rPr>
          <w:rFonts w:ascii="Tahoma" w:eastAsia="Times New Roman" w:hAnsi="Tahoma" w:cs="B Lotus" w:hint="cs"/>
          <w:b/>
          <w:bCs/>
          <w:sz w:val="24"/>
          <w:szCs w:val="24"/>
          <w:rtl/>
        </w:rPr>
        <w:t xml:space="preserve"> </w:t>
      </w:r>
      <w:r w:rsidRPr="00464DA4">
        <w:rPr>
          <w:rFonts w:ascii="Tahoma" w:eastAsia="Times New Roman" w:hAnsi="Tahoma" w:cs="B Lotus"/>
          <w:b/>
          <w:bCs/>
          <w:sz w:val="24"/>
          <w:szCs w:val="24"/>
          <w:rtl/>
        </w:rPr>
        <w:t xml:space="preserve"> ترجيحي</w:t>
      </w:r>
      <w:r w:rsidRPr="00464DA4">
        <w:rPr>
          <w:rFonts w:ascii="Tahoma" w:eastAsia="Times New Roman" w:hAnsi="Tahoma" w:cs="B Lotus" w:hint="cs"/>
          <w:b/>
          <w:bCs/>
          <w:sz w:val="24"/>
          <w:szCs w:val="24"/>
          <w:rtl/>
        </w:rPr>
        <w:t>)</w:t>
      </w:r>
      <w:r w:rsidRPr="00464DA4">
        <w:rPr>
          <w:rFonts w:ascii="Tahoma" w:eastAsia="Times New Roman" w:hAnsi="Tahoma" w:cs="B Lotus"/>
          <w:b/>
          <w:bCs/>
          <w:sz w:val="24"/>
          <w:szCs w:val="24"/>
          <w:rtl/>
        </w:rPr>
        <w:t xml:space="preserve"> </w:t>
      </w:r>
      <w:r w:rsidRPr="00464DA4">
        <w:rPr>
          <w:rFonts w:ascii="Tahoma" w:eastAsia="Times New Roman" w:hAnsi="Tahoma" w:cs="B Lotus" w:hint="cs"/>
          <w:b/>
          <w:bCs/>
          <w:sz w:val="24"/>
          <w:szCs w:val="24"/>
          <w:rtl/>
        </w:rPr>
        <w:t xml:space="preserve">موضوع اين آيين نامه  </w:t>
      </w:r>
      <w:r w:rsidRPr="00464DA4">
        <w:rPr>
          <w:rFonts w:ascii="Tahoma" w:eastAsia="Times New Roman" w:hAnsi="Tahoma" w:cs="B Lotus"/>
          <w:b/>
          <w:bCs/>
          <w:sz w:val="24"/>
          <w:szCs w:val="24"/>
          <w:rtl/>
        </w:rPr>
        <w:t xml:space="preserve">بهره مند </w:t>
      </w:r>
      <w:r w:rsidRPr="00464DA4">
        <w:rPr>
          <w:rFonts w:ascii="Tahoma" w:eastAsia="Times New Roman" w:hAnsi="Tahoma" w:cs="B Lotus" w:hint="cs"/>
          <w:b/>
          <w:bCs/>
          <w:sz w:val="24"/>
          <w:szCs w:val="24"/>
          <w:rtl/>
        </w:rPr>
        <w:t>گ</w:t>
      </w:r>
      <w:r w:rsidRPr="00464DA4">
        <w:rPr>
          <w:rFonts w:ascii="Tahoma" w:eastAsia="Times New Roman" w:hAnsi="Tahoma" w:cs="B Lotus"/>
          <w:b/>
          <w:bCs/>
          <w:sz w:val="24"/>
          <w:szCs w:val="24"/>
          <w:rtl/>
        </w:rPr>
        <w:t>ردند.</w:t>
      </w:r>
    </w:p>
    <w:p w:rsidR="008E3960" w:rsidRPr="00464DA4" w:rsidRDefault="008E3960" w:rsidP="008E3960">
      <w:pPr>
        <w:bidi/>
        <w:spacing w:before="100" w:beforeAutospacing="1" w:after="100" w:afterAutospacing="1" w:line="240" w:lineRule="auto"/>
        <w:rPr>
          <w:rFonts w:ascii="Tahoma" w:eastAsia="Times New Roman" w:hAnsi="Tahoma" w:cs="B Lotus"/>
          <w:b/>
          <w:bCs/>
          <w:sz w:val="24"/>
          <w:szCs w:val="24"/>
          <w:rtl/>
        </w:rPr>
      </w:pPr>
      <w:r w:rsidRPr="00464DA4">
        <w:rPr>
          <w:rFonts w:ascii="Tahoma" w:eastAsia="Times New Roman" w:hAnsi="Tahoma" w:cs="B Lotus" w:hint="cs"/>
          <w:b/>
          <w:bCs/>
          <w:sz w:val="24"/>
          <w:szCs w:val="24"/>
          <w:rtl/>
        </w:rPr>
        <w:t xml:space="preserve">ماده6- </w:t>
      </w:r>
      <w:r w:rsidRPr="00464DA4">
        <w:rPr>
          <w:rFonts w:ascii="Tahoma" w:eastAsia="Times New Roman" w:hAnsi="Tahoma" w:cs="B Lotus"/>
          <w:b/>
          <w:bCs/>
          <w:sz w:val="24"/>
          <w:szCs w:val="24"/>
          <w:rtl/>
        </w:rPr>
        <w:t xml:space="preserve"> احراز كليه شرايط عمومي و اختصاصي و تعهدات قانوني به شرح مندرج در اين آئين نامه و بويژه ضوابط مذكور در بند 1-5 براي عموم داوطلبين، رقابت بر اساس اين ماده الزامي است.</w:t>
      </w:r>
    </w:p>
    <w:p w:rsidR="008E3960" w:rsidRPr="00464DA4" w:rsidRDefault="008E3960" w:rsidP="008E3960">
      <w:pPr>
        <w:bidi/>
        <w:spacing w:before="100" w:beforeAutospacing="1" w:after="100" w:afterAutospacing="1" w:line="240" w:lineRule="auto"/>
        <w:rPr>
          <w:rFonts w:ascii="Tahoma" w:eastAsia="Times New Roman" w:hAnsi="Tahoma" w:cs="B Lotus"/>
          <w:b/>
          <w:bCs/>
          <w:sz w:val="24"/>
          <w:szCs w:val="24"/>
          <w:rtl/>
        </w:rPr>
      </w:pPr>
    </w:p>
    <w:p w:rsidR="000B3D91" w:rsidRPr="00464DA4" w:rsidRDefault="000B3D91" w:rsidP="000B3D91">
      <w:pPr>
        <w:bidi/>
        <w:spacing w:before="100" w:beforeAutospacing="1" w:after="100" w:afterAutospacing="1" w:line="240" w:lineRule="auto"/>
        <w:rPr>
          <w:rFonts w:ascii="Tahoma" w:eastAsia="Times New Roman" w:hAnsi="Tahoma" w:cs="B Lotus"/>
          <w:b/>
          <w:bCs/>
          <w:sz w:val="24"/>
          <w:szCs w:val="24"/>
          <w:rtl/>
        </w:rPr>
      </w:pPr>
    </w:p>
    <w:p w:rsidR="000B3D91" w:rsidRPr="00464DA4" w:rsidRDefault="000B3D91" w:rsidP="000B3D91">
      <w:pPr>
        <w:bidi/>
        <w:spacing w:before="100" w:beforeAutospacing="1" w:after="100" w:afterAutospacing="1" w:line="240" w:lineRule="auto"/>
        <w:rPr>
          <w:rFonts w:ascii="Tahoma" w:eastAsia="Times New Roman" w:hAnsi="Tahoma" w:cs="B Lotus"/>
          <w:b/>
          <w:bCs/>
          <w:sz w:val="24"/>
          <w:szCs w:val="24"/>
          <w:rtl/>
        </w:rPr>
      </w:pPr>
    </w:p>
    <w:p w:rsidR="000B3D91" w:rsidRPr="00464DA4" w:rsidRDefault="000B3D91" w:rsidP="000B3D91">
      <w:pPr>
        <w:bidi/>
        <w:spacing w:before="100" w:beforeAutospacing="1" w:after="100" w:afterAutospacing="1" w:line="240" w:lineRule="auto"/>
        <w:rPr>
          <w:rFonts w:ascii="Tahoma" w:eastAsia="Times New Roman" w:hAnsi="Tahoma" w:cs="B Lotus"/>
          <w:b/>
          <w:bCs/>
          <w:sz w:val="24"/>
          <w:szCs w:val="24"/>
          <w:rtl/>
        </w:rPr>
      </w:pPr>
    </w:p>
    <w:p w:rsidR="000B3D91" w:rsidRPr="00464DA4" w:rsidRDefault="000B3D91" w:rsidP="000B3D91">
      <w:pPr>
        <w:bidi/>
        <w:spacing w:before="100" w:beforeAutospacing="1" w:after="100" w:afterAutospacing="1" w:line="240" w:lineRule="auto"/>
        <w:rPr>
          <w:rFonts w:ascii="Tahoma" w:eastAsia="Times New Roman" w:hAnsi="Tahoma" w:cs="B Lotus"/>
          <w:b/>
          <w:bCs/>
          <w:sz w:val="24"/>
          <w:szCs w:val="24"/>
          <w:rtl/>
        </w:rPr>
      </w:pPr>
    </w:p>
    <w:p w:rsidR="008D0CAB" w:rsidRPr="00464DA4" w:rsidRDefault="008D0CAB" w:rsidP="000B3D91">
      <w:pPr>
        <w:bidi/>
        <w:spacing w:after="0" w:line="204" w:lineRule="auto"/>
        <w:rPr>
          <w:rFonts w:ascii="Tahoma" w:eastAsia="Times New Roman" w:hAnsi="Tahoma" w:cs="B Lotus"/>
          <w:b/>
          <w:bCs/>
          <w:rtl/>
        </w:rPr>
      </w:pPr>
    </w:p>
    <w:p w:rsidR="000B3D91" w:rsidRPr="00464DA4" w:rsidRDefault="008E3960" w:rsidP="008D0CAB">
      <w:pPr>
        <w:bidi/>
        <w:spacing w:after="0" w:line="204" w:lineRule="auto"/>
        <w:rPr>
          <w:rFonts w:ascii="Tahoma" w:eastAsia="Times New Roman" w:hAnsi="Tahoma" w:cs="B Lotus"/>
          <w:b/>
          <w:bCs/>
          <w:rtl/>
        </w:rPr>
      </w:pPr>
      <w:r w:rsidRPr="00464DA4">
        <w:rPr>
          <w:rFonts w:ascii="Tahoma" w:eastAsia="Times New Roman" w:hAnsi="Tahoma" w:cs="B Lotus" w:hint="cs"/>
          <w:b/>
          <w:bCs/>
          <w:rtl/>
        </w:rPr>
        <w:t>ض</w:t>
      </w:r>
      <w:r w:rsidRPr="00464DA4">
        <w:rPr>
          <w:rFonts w:ascii="Tahoma" w:eastAsia="Times New Roman" w:hAnsi="Tahoma" w:cs="B Lotus"/>
          <w:b/>
          <w:bCs/>
          <w:rtl/>
        </w:rPr>
        <w:t>مائم :</w:t>
      </w:r>
    </w:p>
    <w:p w:rsidR="008E3960" w:rsidRPr="00464DA4" w:rsidRDefault="008E3960" w:rsidP="007E570C">
      <w:pPr>
        <w:bidi/>
        <w:spacing w:after="0" w:line="204" w:lineRule="auto"/>
        <w:jc w:val="center"/>
        <w:rPr>
          <w:rFonts w:ascii="Tahoma" w:eastAsia="Times New Roman" w:hAnsi="Tahoma" w:cs="B Lotus"/>
          <w:b/>
          <w:bCs/>
          <w:rtl/>
        </w:rPr>
      </w:pPr>
      <w:r w:rsidRPr="00464DA4">
        <w:rPr>
          <w:rFonts w:ascii="Tahoma" w:eastAsia="Times New Roman" w:hAnsi="Tahoma" w:cs="B Lotus"/>
          <w:b/>
          <w:bCs/>
          <w:rtl/>
        </w:rPr>
        <w:t>جدول شماره 1 - نحوه محاسبه امتيازات آموزشي</w:t>
      </w:r>
    </w:p>
    <w:tbl>
      <w:tblPr>
        <w:bidiVisual/>
        <w:tblW w:w="9350" w:type="dxa"/>
        <w:jc w:val="center"/>
        <w:tblCellMar>
          <w:left w:w="0" w:type="dxa"/>
          <w:right w:w="0" w:type="dxa"/>
        </w:tblCellMar>
        <w:tblLook w:val="04A0" w:firstRow="1" w:lastRow="0" w:firstColumn="1" w:lastColumn="0" w:noHBand="0" w:noVBand="1"/>
      </w:tblPr>
      <w:tblGrid>
        <w:gridCol w:w="637"/>
        <w:gridCol w:w="2148"/>
        <w:gridCol w:w="900"/>
        <w:gridCol w:w="2557"/>
        <w:gridCol w:w="1860"/>
        <w:gridCol w:w="570"/>
        <w:gridCol w:w="678"/>
      </w:tblGrid>
      <w:tr w:rsidR="00464DA4" w:rsidRPr="00464DA4" w:rsidTr="00DF08C2">
        <w:trPr>
          <w:cantSplit/>
          <w:trHeight w:val="648"/>
          <w:jc w:val="center"/>
        </w:trPr>
        <w:tc>
          <w:tcPr>
            <w:tcW w:w="637"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0B3D91">
            <w:pPr>
              <w:bidi/>
              <w:spacing w:after="0" w:line="204" w:lineRule="auto"/>
              <w:jc w:val="center"/>
              <w:rPr>
                <w:rFonts w:ascii="Tahoma" w:eastAsia="Times New Roman" w:hAnsi="Tahoma" w:cs="B Lotus"/>
                <w:b/>
                <w:bCs/>
              </w:rPr>
            </w:pPr>
            <w:r w:rsidRPr="00464DA4">
              <w:rPr>
                <w:rFonts w:ascii="Tahoma" w:eastAsia="Times New Roman" w:hAnsi="Tahoma" w:cs="B Lotus"/>
                <w:b/>
                <w:bCs/>
                <w:rtl/>
                <w:lang w:bidi="fa-IR"/>
              </w:rPr>
              <w:t>رديف اصلي</w:t>
            </w:r>
          </w:p>
        </w:tc>
        <w:tc>
          <w:tcPr>
            <w:tcW w:w="2148"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0B3D91">
            <w:pPr>
              <w:bidi/>
              <w:spacing w:after="0" w:line="204" w:lineRule="auto"/>
              <w:jc w:val="center"/>
              <w:rPr>
                <w:rFonts w:ascii="Tahoma" w:eastAsia="Times New Roman" w:hAnsi="Tahoma" w:cs="B Lotus"/>
                <w:b/>
                <w:bCs/>
              </w:rPr>
            </w:pPr>
            <w:r w:rsidRPr="00464DA4">
              <w:rPr>
                <w:rFonts w:ascii="Tahoma" w:eastAsia="Times New Roman" w:hAnsi="Tahoma" w:cs="B Lotus"/>
                <w:b/>
                <w:bCs/>
                <w:rtl/>
                <w:lang w:bidi="fa-IR"/>
              </w:rPr>
              <w:t>محور</w:t>
            </w:r>
          </w:p>
        </w:tc>
        <w:tc>
          <w:tcPr>
            <w:tcW w:w="90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0B3D91">
            <w:pPr>
              <w:bidi/>
              <w:spacing w:after="0" w:line="204" w:lineRule="auto"/>
              <w:jc w:val="center"/>
              <w:rPr>
                <w:rFonts w:ascii="Tahoma" w:eastAsia="Times New Roman" w:hAnsi="Tahoma" w:cs="B Lotus"/>
                <w:b/>
                <w:bCs/>
              </w:rPr>
            </w:pPr>
            <w:r w:rsidRPr="00464DA4">
              <w:rPr>
                <w:rFonts w:ascii="Tahoma" w:eastAsia="Times New Roman" w:hAnsi="Tahoma" w:cs="B Lotus"/>
                <w:b/>
                <w:bCs/>
                <w:rtl/>
                <w:lang w:bidi="fa-IR"/>
              </w:rPr>
              <w:t>رديف فرعي</w:t>
            </w:r>
          </w:p>
        </w:tc>
        <w:tc>
          <w:tcPr>
            <w:tcW w:w="4417" w:type="dxa"/>
            <w:gridSpan w:val="2"/>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0B3D91">
            <w:pPr>
              <w:bidi/>
              <w:spacing w:after="0" w:line="204" w:lineRule="auto"/>
              <w:jc w:val="center"/>
              <w:rPr>
                <w:rFonts w:ascii="Tahoma" w:eastAsia="Times New Roman" w:hAnsi="Tahoma" w:cs="B Lotus"/>
                <w:b/>
                <w:bCs/>
              </w:rPr>
            </w:pPr>
            <w:r w:rsidRPr="00464DA4">
              <w:rPr>
                <w:rFonts w:ascii="Tahoma" w:eastAsia="Times New Roman" w:hAnsi="Tahoma" w:cs="B Lotus"/>
                <w:b/>
                <w:bCs/>
                <w:rtl/>
                <w:lang w:bidi="fa-IR"/>
              </w:rPr>
              <w:t>موضوع</w:t>
            </w:r>
            <w:r w:rsidRPr="00464DA4">
              <w:rPr>
                <w:rFonts w:ascii="Tahoma" w:eastAsia="Times New Roman" w:hAnsi="Tahoma" w:cs="B Lotus"/>
                <w:b/>
                <w:bCs/>
                <w:lang w:bidi="fa-IR"/>
              </w:rPr>
              <w:t xml:space="preserve"> </w:t>
            </w:r>
            <w:r w:rsidRPr="00464DA4">
              <w:rPr>
                <w:rFonts w:ascii="Tahoma" w:eastAsia="Times New Roman" w:hAnsi="Tahoma" w:cs="Tahoma"/>
                <w:b/>
                <w:bCs/>
                <w:rtl/>
                <w:lang w:bidi="fa-IR"/>
              </w:rPr>
              <w:t> </w:t>
            </w:r>
            <w:r w:rsidRPr="00464DA4">
              <w:rPr>
                <w:rFonts w:ascii="Tahoma" w:eastAsia="Times New Roman" w:hAnsi="Tahoma" w:cs="B Lotus"/>
                <w:b/>
                <w:bCs/>
                <w:rtl/>
                <w:lang w:bidi="fa-IR"/>
              </w:rPr>
              <w:t>/ رتبه</w:t>
            </w:r>
          </w:p>
        </w:tc>
        <w:tc>
          <w:tcPr>
            <w:tcW w:w="5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0B3D91">
            <w:pPr>
              <w:bidi/>
              <w:spacing w:after="0" w:line="204" w:lineRule="auto"/>
              <w:jc w:val="center"/>
              <w:rPr>
                <w:rFonts w:ascii="Tahoma" w:eastAsia="Times New Roman" w:hAnsi="Tahoma" w:cs="B Lotus"/>
                <w:b/>
                <w:bCs/>
                <w:rtl/>
              </w:rPr>
            </w:pPr>
            <w:r w:rsidRPr="00464DA4">
              <w:rPr>
                <w:rFonts w:ascii="Tahoma" w:eastAsia="Times New Roman" w:hAnsi="Tahoma" w:cs="Tahoma"/>
                <w:b/>
                <w:bCs/>
                <w:rtl/>
                <w:lang w:bidi="fa-IR"/>
              </w:rPr>
              <w:t> </w:t>
            </w:r>
          </w:p>
          <w:p w:rsidR="008E3960" w:rsidRPr="00464DA4" w:rsidRDefault="008E3960" w:rsidP="000B3D91">
            <w:pPr>
              <w:bidi/>
              <w:spacing w:after="0" w:line="204" w:lineRule="auto"/>
              <w:jc w:val="center"/>
              <w:rPr>
                <w:rFonts w:ascii="Tahoma" w:eastAsia="Times New Roman" w:hAnsi="Tahoma" w:cs="B Lotus"/>
                <w:b/>
                <w:bCs/>
              </w:rPr>
            </w:pPr>
            <w:r w:rsidRPr="00464DA4">
              <w:rPr>
                <w:rFonts w:ascii="Tahoma" w:eastAsia="Times New Roman" w:hAnsi="Tahoma" w:cs="B Lotus"/>
                <w:b/>
                <w:bCs/>
                <w:rtl/>
                <w:lang w:bidi="fa-IR"/>
              </w:rPr>
              <w:t>امتياز</w:t>
            </w:r>
          </w:p>
        </w:tc>
        <w:tc>
          <w:tcPr>
            <w:tcW w:w="678"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rsidR="008E3960" w:rsidRPr="00464DA4" w:rsidRDefault="008E3960" w:rsidP="000B3D91">
            <w:pPr>
              <w:bidi/>
              <w:spacing w:after="0" w:line="204" w:lineRule="auto"/>
              <w:jc w:val="center"/>
              <w:rPr>
                <w:rFonts w:ascii="Tahoma" w:eastAsia="Times New Roman" w:hAnsi="Tahoma" w:cs="B Lotus"/>
                <w:b/>
                <w:bCs/>
              </w:rPr>
            </w:pPr>
            <w:r w:rsidRPr="00464DA4">
              <w:rPr>
                <w:rFonts w:ascii="Tahoma" w:eastAsia="Times New Roman" w:hAnsi="Tahoma" w:cs="B Lotus"/>
                <w:b/>
                <w:bCs/>
                <w:rtl/>
                <w:lang w:bidi="fa-IR"/>
              </w:rPr>
              <w:t>سقف امتياز محور</w:t>
            </w:r>
          </w:p>
        </w:tc>
      </w:tr>
      <w:tr w:rsidR="00464DA4" w:rsidRPr="00464DA4" w:rsidTr="00DF08C2">
        <w:trPr>
          <w:trHeight w:val="345"/>
          <w:jc w:val="center"/>
        </w:trPr>
        <w:tc>
          <w:tcPr>
            <w:tcW w:w="637"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r w:rsidRPr="00464DA4">
              <w:rPr>
                <w:rFonts w:ascii="Tahoma" w:eastAsia="Times New Roman" w:hAnsi="Tahoma" w:cs="B Lotus"/>
                <w:b/>
                <w:bCs/>
                <w:rtl/>
                <w:lang w:bidi="fa-IR"/>
              </w:rPr>
              <w:t>1</w:t>
            </w:r>
          </w:p>
        </w:tc>
        <w:tc>
          <w:tcPr>
            <w:tcW w:w="2148"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Tahoma"/>
                <w:b/>
                <w:bCs/>
                <w:sz w:val="20"/>
                <w:szCs w:val="20"/>
                <w:rtl/>
              </w:rPr>
            </w:pPr>
          </w:p>
          <w:p w:rsidR="008E3960" w:rsidRPr="00464DA4" w:rsidRDefault="008E3960" w:rsidP="009F4164">
            <w:pPr>
              <w:bidi/>
              <w:spacing w:after="0" w:line="220" w:lineRule="exact"/>
              <w:rPr>
                <w:rFonts w:ascii="Tahoma" w:eastAsia="Times New Roman" w:hAnsi="Tahoma" w:cs="B Lotus"/>
                <w:b/>
                <w:bCs/>
                <w:sz w:val="20"/>
                <w:szCs w:val="20"/>
                <w:rtl/>
              </w:rPr>
            </w:pPr>
            <w:r w:rsidRPr="00464DA4">
              <w:rPr>
                <w:rFonts w:ascii="Tahoma" w:eastAsia="Times New Roman" w:hAnsi="Tahoma" w:cs="Tahoma"/>
                <w:b/>
                <w:bCs/>
                <w:sz w:val="20"/>
                <w:szCs w:val="20"/>
                <w:rtl/>
              </w:rPr>
              <w:t> </w:t>
            </w:r>
            <w:r w:rsidRPr="00464DA4">
              <w:rPr>
                <w:rFonts w:ascii="Tahoma" w:eastAsia="Times New Roman" w:hAnsi="Tahoma" w:cs="B Lotus"/>
                <w:b/>
                <w:bCs/>
                <w:sz w:val="20"/>
                <w:szCs w:val="20"/>
                <w:rtl/>
              </w:rPr>
              <w:t>دارندگان رتبه هاي برتر</w:t>
            </w:r>
            <w:r w:rsidRPr="00464DA4">
              <w:rPr>
                <w:rFonts w:ascii="Tahoma" w:eastAsia="Times New Roman" w:hAnsi="Tahoma" w:cs="B Lotus" w:hint="cs"/>
                <w:b/>
                <w:bCs/>
                <w:sz w:val="20"/>
                <w:szCs w:val="20"/>
                <w:rtl/>
              </w:rPr>
              <w:br/>
            </w:r>
            <w:r w:rsidRPr="00464DA4">
              <w:rPr>
                <w:rFonts w:ascii="Tahoma" w:eastAsia="Times New Roman" w:hAnsi="Tahoma" w:cs="B Lotus"/>
                <w:b/>
                <w:bCs/>
                <w:sz w:val="20"/>
                <w:szCs w:val="20"/>
                <w:rtl/>
              </w:rPr>
              <w:t xml:space="preserve"> المپياد هاي</w:t>
            </w:r>
            <w:r w:rsidRPr="00464DA4">
              <w:rPr>
                <w:rFonts w:ascii="Tahoma" w:eastAsia="Times New Roman" w:hAnsi="Tahoma" w:cs="B Lotus" w:hint="cs"/>
                <w:b/>
                <w:bCs/>
                <w:sz w:val="20"/>
                <w:szCs w:val="20"/>
                <w:rtl/>
              </w:rPr>
              <w:t xml:space="preserve"> علمی </w:t>
            </w:r>
            <w:r w:rsidRPr="00464DA4">
              <w:rPr>
                <w:rFonts w:ascii="Tahoma" w:eastAsia="Times New Roman" w:hAnsi="Tahoma" w:cs="B Lotus"/>
                <w:b/>
                <w:bCs/>
                <w:sz w:val="20"/>
                <w:szCs w:val="20"/>
                <w:rtl/>
              </w:rPr>
              <w:t xml:space="preserve"> معتبر جهاني </w:t>
            </w:r>
            <w:r w:rsidRPr="00464DA4">
              <w:rPr>
                <w:rFonts w:ascii="Tahoma" w:eastAsia="Times New Roman" w:hAnsi="Tahoma" w:cs="B Lotus" w:hint="cs"/>
                <w:b/>
                <w:bCs/>
                <w:sz w:val="20"/>
                <w:szCs w:val="20"/>
                <w:rtl/>
              </w:rPr>
              <w:t xml:space="preserve">، </w:t>
            </w:r>
            <w:r w:rsidRPr="00464DA4">
              <w:rPr>
                <w:rFonts w:ascii="Tahoma" w:eastAsia="Times New Roman" w:hAnsi="Tahoma" w:cs="B Lotus"/>
                <w:b/>
                <w:bCs/>
                <w:sz w:val="20"/>
                <w:szCs w:val="20"/>
                <w:rtl/>
              </w:rPr>
              <w:t xml:space="preserve">كشوري </w:t>
            </w:r>
            <w:r w:rsidRPr="00464DA4">
              <w:rPr>
                <w:rFonts w:ascii="Tahoma" w:eastAsia="Times New Roman" w:hAnsi="Tahoma" w:cs="B Lotus" w:hint="cs"/>
                <w:b/>
                <w:bCs/>
                <w:sz w:val="20"/>
                <w:szCs w:val="20"/>
                <w:rtl/>
              </w:rPr>
              <w:t xml:space="preserve"> </w:t>
            </w:r>
          </w:p>
          <w:p w:rsidR="008E3960" w:rsidRPr="00464DA4" w:rsidRDefault="008E3960" w:rsidP="008D0CAB">
            <w:pPr>
              <w:bidi/>
              <w:spacing w:after="0" w:line="220" w:lineRule="exact"/>
              <w:rPr>
                <w:rFonts w:ascii="Tahoma" w:eastAsia="Times New Roman" w:hAnsi="Tahoma" w:cs="B Titr"/>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1-1</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مدال طلاي المپياد جهاني</w:t>
            </w: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 xml:space="preserve">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25</w:t>
            </w:r>
          </w:p>
        </w:tc>
        <w:tc>
          <w:tcPr>
            <w:tcW w:w="678" w:type="dxa"/>
            <w:vMerge w:val="restart"/>
            <w:tcBorders>
              <w:top w:val="nil"/>
              <w:left w:val="nil"/>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25</w:t>
            </w:r>
          </w:p>
        </w:tc>
      </w:tr>
      <w:tr w:rsidR="00464DA4" w:rsidRPr="00464DA4" w:rsidTr="00DF08C2">
        <w:trPr>
          <w:trHeight w:val="475"/>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0B3D91" w:rsidP="000B3D9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w:t>
            </w:r>
            <w:r w:rsidR="008E3960" w:rsidRPr="00464DA4">
              <w:rPr>
                <w:rFonts w:ascii="Tahoma" w:eastAsia="Times New Roman" w:hAnsi="Tahoma" w:cs="B Lotus"/>
                <w:b/>
                <w:bCs/>
                <w:sz w:val="20"/>
                <w:szCs w:val="20"/>
                <w:rtl/>
                <w:lang w:bidi="fa-IR"/>
              </w:rPr>
              <w:t>-</w:t>
            </w:r>
            <w:r w:rsidRPr="00464DA4">
              <w:rPr>
                <w:rFonts w:ascii="Tahoma" w:eastAsia="Times New Roman" w:hAnsi="Tahoma" w:cs="B Lotus" w:hint="cs"/>
                <w:b/>
                <w:bCs/>
                <w:sz w:val="20"/>
                <w:szCs w:val="20"/>
                <w:rtl/>
                <w:lang w:bidi="fa-IR"/>
              </w:rPr>
              <w:t>2</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مدال نقره المپياد جهاني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20</w:t>
            </w:r>
          </w:p>
        </w:tc>
        <w:tc>
          <w:tcPr>
            <w:tcW w:w="678" w:type="dxa"/>
            <w:vMerge/>
            <w:tcBorders>
              <w:left w:val="nil"/>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340"/>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0B3D91" w:rsidP="000B3D9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w:t>
            </w:r>
            <w:r w:rsidR="008E3960" w:rsidRPr="00464DA4">
              <w:rPr>
                <w:rFonts w:ascii="Tahoma" w:eastAsia="Times New Roman" w:hAnsi="Tahoma" w:cs="B Lotus"/>
                <w:b/>
                <w:bCs/>
                <w:sz w:val="20"/>
                <w:szCs w:val="20"/>
                <w:rtl/>
                <w:lang w:bidi="fa-IR"/>
              </w:rPr>
              <w:t>-</w:t>
            </w:r>
            <w:r w:rsidRPr="00464DA4">
              <w:rPr>
                <w:rFonts w:ascii="Tahoma" w:eastAsia="Times New Roman" w:hAnsi="Tahoma" w:cs="B Lotus" w:hint="cs"/>
                <w:b/>
                <w:bCs/>
                <w:sz w:val="20"/>
                <w:szCs w:val="20"/>
                <w:rtl/>
                <w:lang w:bidi="fa-IR"/>
              </w:rPr>
              <w:t>3</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مدال برنز المپياد جهاني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15</w:t>
            </w:r>
          </w:p>
        </w:tc>
        <w:tc>
          <w:tcPr>
            <w:tcW w:w="678" w:type="dxa"/>
            <w:vMerge/>
            <w:tcBorders>
              <w:left w:val="nil"/>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313"/>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0B3D91" w:rsidP="000B3D9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w:t>
            </w:r>
            <w:r w:rsidR="008E3960" w:rsidRPr="00464DA4">
              <w:rPr>
                <w:rFonts w:ascii="Tahoma" w:eastAsia="Times New Roman" w:hAnsi="Tahoma" w:cs="B Lotus"/>
                <w:b/>
                <w:bCs/>
                <w:sz w:val="20"/>
                <w:szCs w:val="20"/>
                <w:rtl/>
                <w:lang w:bidi="fa-IR"/>
              </w:rPr>
              <w:t>-</w:t>
            </w:r>
            <w:r w:rsidRPr="00464DA4">
              <w:rPr>
                <w:rFonts w:ascii="Tahoma" w:eastAsia="Times New Roman" w:hAnsi="Tahoma" w:cs="B Lotus" w:hint="cs"/>
                <w:b/>
                <w:bCs/>
                <w:sz w:val="20"/>
                <w:szCs w:val="20"/>
                <w:rtl/>
                <w:lang w:bidi="fa-IR"/>
              </w:rPr>
              <w:t>4</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مدال طلا</w:t>
            </w:r>
            <w:r w:rsidRPr="00464DA4">
              <w:rPr>
                <w:rFonts w:ascii="Tahoma" w:eastAsia="Times New Roman" w:hAnsi="Tahoma" w:cs="B Lotus" w:hint="cs"/>
                <w:b/>
                <w:bCs/>
                <w:sz w:val="20"/>
                <w:szCs w:val="20"/>
                <w:rtl/>
                <w:lang w:bidi="fa-IR"/>
              </w:rPr>
              <w:t xml:space="preserve">ی </w:t>
            </w:r>
            <w:r w:rsidRPr="00464DA4">
              <w:rPr>
                <w:rFonts w:ascii="Tahoma" w:eastAsia="Times New Roman" w:hAnsi="Tahoma" w:cs="B Lotus"/>
                <w:b/>
                <w:bCs/>
                <w:sz w:val="20"/>
                <w:szCs w:val="20"/>
                <w:rtl/>
                <w:lang w:bidi="fa-IR"/>
              </w:rPr>
              <w:t>كشوري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10</w:t>
            </w:r>
          </w:p>
        </w:tc>
        <w:tc>
          <w:tcPr>
            <w:tcW w:w="678" w:type="dxa"/>
            <w:vMerge/>
            <w:tcBorders>
              <w:left w:val="nil"/>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457"/>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0B3D91" w:rsidP="000B3D9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w:t>
            </w:r>
            <w:r w:rsidR="008E3960" w:rsidRPr="00464DA4">
              <w:rPr>
                <w:rFonts w:ascii="Tahoma" w:eastAsia="Times New Roman" w:hAnsi="Tahoma" w:cs="B Lotus" w:hint="cs"/>
                <w:b/>
                <w:bCs/>
                <w:sz w:val="20"/>
                <w:szCs w:val="20"/>
                <w:rtl/>
                <w:lang w:bidi="fa-IR"/>
              </w:rPr>
              <w:t>-</w:t>
            </w:r>
            <w:r w:rsidRPr="00464DA4">
              <w:rPr>
                <w:rFonts w:ascii="Tahoma" w:eastAsia="Times New Roman" w:hAnsi="Tahoma" w:cs="B Lotus" w:hint="cs"/>
                <w:b/>
                <w:bCs/>
                <w:sz w:val="20"/>
                <w:szCs w:val="20"/>
                <w:rtl/>
                <w:lang w:bidi="fa-IR"/>
              </w:rPr>
              <w:t>5</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b/>
                <w:bCs/>
                <w:sz w:val="20"/>
                <w:szCs w:val="20"/>
                <w:rtl/>
                <w:lang w:bidi="fa-IR"/>
              </w:rPr>
              <w:t>مدال</w:t>
            </w:r>
            <w:r w:rsidRPr="00464DA4">
              <w:rPr>
                <w:rFonts w:ascii="Tahoma" w:eastAsia="Times New Roman" w:hAnsi="Tahoma" w:cs="B Lotus" w:hint="cs"/>
                <w:b/>
                <w:bCs/>
                <w:sz w:val="20"/>
                <w:szCs w:val="20"/>
                <w:rtl/>
                <w:lang w:bidi="fa-IR"/>
              </w:rPr>
              <w:t xml:space="preserve"> نقره </w:t>
            </w:r>
            <w:r w:rsidRPr="00464DA4">
              <w:rPr>
                <w:rFonts w:ascii="Tahoma" w:eastAsia="Times New Roman" w:hAnsi="Tahoma" w:cs="B Lotus"/>
                <w:b/>
                <w:bCs/>
                <w:sz w:val="20"/>
                <w:szCs w:val="20"/>
                <w:rtl/>
                <w:lang w:bidi="fa-IR"/>
              </w:rPr>
              <w:t>كشوري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5</w:t>
            </w:r>
          </w:p>
        </w:tc>
        <w:tc>
          <w:tcPr>
            <w:tcW w:w="678" w:type="dxa"/>
            <w:vMerge/>
            <w:tcBorders>
              <w:left w:val="nil"/>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313"/>
          <w:jc w:val="center"/>
        </w:trPr>
        <w:tc>
          <w:tcPr>
            <w:tcW w:w="637" w:type="dxa"/>
            <w:vMerge/>
            <w:tcBorders>
              <w:left w:val="double" w:sz="6" w:space="0" w:color="auto"/>
              <w:bottom w:val="single" w:sz="4"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left w:val="nil"/>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0B3D91" w:rsidP="000B3D9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w:t>
            </w:r>
            <w:r w:rsidR="008E3960" w:rsidRPr="00464DA4">
              <w:rPr>
                <w:rFonts w:ascii="Tahoma" w:eastAsia="Times New Roman" w:hAnsi="Tahoma" w:cs="B Lotus" w:hint="cs"/>
                <w:b/>
                <w:bCs/>
                <w:sz w:val="20"/>
                <w:szCs w:val="20"/>
                <w:rtl/>
                <w:lang w:bidi="fa-IR"/>
              </w:rPr>
              <w:t>-</w:t>
            </w:r>
            <w:r w:rsidRPr="00464DA4">
              <w:rPr>
                <w:rFonts w:ascii="Tahoma" w:eastAsia="Times New Roman" w:hAnsi="Tahoma" w:cs="B Lotus" w:hint="cs"/>
                <w:b/>
                <w:bCs/>
                <w:sz w:val="20"/>
                <w:szCs w:val="20"/>
                <w:rtl/>
                <w:lang w:bidi="fa-IR"/>
              </w:rPr>
              <w:t>6</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b/>
                <w:bCs/>
                <w:sz w:val="20"/>
                <w:szCs w:val="20"/>
                <w:rtl/>
                <w:lang w:bidi="fa-IR"/>
              </w:rPr>
              <w:t>مدال</w:t>
            </w:r>
            <w:r w:rsidRPr="00464DA4">
              <w:rPr>
                <w:rFonts w:ascii="Tahoma" w:eastAsia="Times New Roman" w:hAnsi="Tahoma" w:cs="B Lotus" w:hint="cs"/>
                <w:b/>
                <w:bCs/>
                <w:sz w:val="20"/>
                <w:szCs w:val="20"/>
                <w:rtl/>
                <w:lang w:bidi="fa-IR"/>
              </w:rPr>
              <w:t xml:space="preserve"> برنز</w:t>
            </w:r>
            <w:r w:rsidRPr="00464DA4">
              <w:rPr>
                <w:rFonts w:ascii="Tahoma" w:eastAsia="Times New Roman" w:hAnsi="Tahoma" w:cs="B Lotus"/>
                <w:b/>
                <w:bCs/>
                <w:sz w:val="20"/>
                <w:szCs w:val="20"/>
                <w:rtl/>
                <w:lang w:bidi="fa-IR"/>
              </w:rPr>
              <w:t>كشوري</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tl/>
                <w:lang w:bidi="fa-IR"/>
              </w:rPr>
            </w:pPr>
            <w:r w:rsidRPr="00464DA4">
              <w:rPr>
                <w:rFonts w:ascii="Tahoma" w:eastAsia="Times New Roman" w:hAnsi="Tahoma" w:cs="B Lotus" w:hint="cs"/>
                <w:b/>
                <w:bCs/>
                <w:rtl/>
                <w:lang w:bidi="fa-IR"/>
              </w:rPr>
              <w:t>2</w:t>
            </w:r>
          </w:p>
        </w:tc>
        <w:tc>
          <w:tcPr>
            <w:tcW w:w="678" w:type="dxa"/>
            <w:vMerge/>
            <w:tcBorders>
              <w:left w:val="nil"/>
              <w:bottom w:val="single" w:sz="4" w:space="0" w:color="auto"/>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8D0CAB">
        <w:trPr>
          <w:trHeight w:val="385"/>
          <w:jc w:val="center"/>
        </w:trPr>
        <w:tc>
          <w:tcPr>
            <w:tcW w:w="637" w:type="dxa"/>
            <w:vMerge w:val="restart"/>
            <w:tcBorders>
              <w:top w:val="single" w:sz="4" w:space="0" w:color="auto"/>
              <w:left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r w:rsidRPr="00464DA4">
              <w:rPr>
                <w:rFonts w:ascii="Tahoma" w:eastAsia="Times New Roman" w:hAnsi="Tahoma" w:cs="B Lotus"/>
                <w:b/>
                <w:bCs/>
                <w:rtl/>
                <w:lang w:bidi="fa-IR"/>
              </w:rPr>
              <w:t>2</w:t>
            </w:r>
          </w:p>
        </w:tc>
        <w:tc>
          <w:tcPr>
            <w:tcW w:w="2148" w:type="dxa"/>
            <w:tcBorders>
              <w:top w:val="single" w:sz="4" w:space="0" w:color="auto"/>
              <w:left w:val="nil"/>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rPr>
            </w:pPr>
          </w:p>
          <w:p w:rsidR="008E3960" w:rsidRPr="00464DA4" w:rsidRDefault="008E3960"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b/>
                <w:bCs/>
                <w:sz w:val="20"/>
                <w:szCs w:val="20"/>
                <w:rtl/>
              </w:rPr>
              <w:t>دارندگان رتبه‌هاي برتر</w:t>
            </w:r>
            <w:r w:rsidRPr="00464DA4">
              <w:rPr>
                <w:rFonts w:ascii="Cambria" w:eastAsia="Times New Roman" w:hAnsi="Cambria" w:cs="Cambria" w:hint="cs"/>
                <w:b/>
                <w:bCs/>
                <w:sz w:val="20"/>
                <w:szCs w:val="20"/>
                <w:rtl/>
              </w:rPr>
              <w:t> </w:t>
            </w:r>
            <w:r w:rsidRPr="00464DA4">
              <w:rPr>
                <w:rFonts w:ascii="Tahoma" w:eastAsia="Times New Roman" w:hAnsi="Tahoma" w:cs="B Lotus" w:hint="cs"/>
                <w:sz w:val="20"/>
                <w:szCs w:val="20"/>
                <w:rtl/>
              </w:rPr>
              <w:t>کشوری</w:t>
            </w:r>
            <w:r w:rsidRPr="00464DA4">
              <w:rPr>
                <w:rFonts w:ascii="Tahoma" w:eastAsia="Times New Roman" w:hAnsi="Tahoma" w:cs="B Lotus"/>
                <w:sz w:val="20"/>
                <w:szCs w:val="20"/>
                <w:rtl/>
              </w:rPr>
              <w:t xml:space="preserve"> </w:t>
            </w:r>
            <w:r w:rsidRPr="00464DA4">
              <w:rPr>
                <w:rFonts w:ascii="Tahoma" w:eastAsia="Times New Roman" w:hAnsi="Tahoma" w:cs="B Lotus"/>
                <w:b/>
                <w:bCs/>
                <w:sz w:val="20"/>
                <w:szCs w:val="20"/>
                <w:rtl/>
              </w:rPr>
              <w:t>كنكورسراسري</w:t>
            </w:r>
          </w:p>
          <w:p w:rsidR="008E3960" w:rsidRPr="00464DA4" w:rsidRDefault="008E3960" w:rsidP="008E3960">
            <w:pPr>
              <w:bidi/>
              <w:spacing w:after="0" w:line="220" w:lineRule="exact"/>
              <w:rPr>
                <w:rFonts w:ascii="Tahoma" w:eastAsia="Times New Roman" w:hAnsi="Tahoma" w:cs="B Homa"/>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0B3D91" w:rsidP="000B3D9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w:t>
            </w:r>
            <w:r w:rsidR="008E3960" w:rsidRPr="00464DA4">
              <w:rPr>
                <w:rFonts w:ascii="Tahoma" w:eastAsia="Times New Roman" w:hAnsi="Tahoma" w:cs="B Lotus" w:hint="cs"/>
                <w:b/>
                <w:bCs/>
                <w:sz w:val="20"/>
                <w:szCs w:val="20"/>
                <w:rtl/>
                <w:lang w:bidi="fa-IR"/>
              </w:rPr>
              <w:t>-</w:t>
            </w:r>
            <w:r w:rsidRPr="00464DA4">
              <w:rPr>
                <w:rFonts w:ascii="Tahoma" w:eastAsia="Times New Roman" w:hAnsi="Tahoma" w:cs="B Lotus" w:hint="cs"/>
                <w:b/>
                <w:bCs/>
                <w:sz w:val="20"/>
                <w:szCs w:val="20"/>
                <w:rtl/>
                <w:lang w:bidi="fa-IR"/>
              </w:rPr>
              <w:t>8</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0B3D91"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10-1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20</w:t>
            </w:r>
          </w:p>
          <w:p w:rsidR="008E3960" w:rsidRPr="00464DA4" w:rsidRDefault="008E3960" w:rsidP="008E3960">
            <w:pPr>
              <w:bidi/>
              <w:spacing w:after="0" w:line="220" w:lineRule="exact"/>
              <w:rPr>
                <w:rFonts w:ascii="Tahoma" w:eastAsia="Times New Roman" w:hAnsi="Tahoma" w:cs="B Lotus"/>
                <w:sz w:val="20"/>
                <w:szCs w:val="20"/>
              </w:rPr>
            </w:pPr>
          </w:p>
        </w:tc>
        <w:tc>
          <w:tcPr>
            <w:tcW w:w="678" w:type="dxa"/>
            <w:vMerge w:val="restart"/>
            <w:tcBorders>
              <w:top w:val="single" w:sz="4" w:space="0" w:color="auto"/>
              <w:left w:val="nil"/>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20</w:t>
            </w:r>
          </w:p>
        </w:tc>
      </w:tr>
      <w:tr w:rsidR="00464DA4" w:rsidRPr="00464DA4" w:rsidTr="00DF08C2">
        <w:trPr>
          <w:trHeight w:val="403"/>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tcBorders>
              <w:left w:val="nil"/>
              <w:right w:val="single" w:sz="8" w:space="0" w:color="auto"/>
            </w:tcBorders>
            <w:shd w:val="clear" w:color="auto" w:fill="auto"/>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0B3D91" w:rsidP="000B3D9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1-9</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20-11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15</w:t>
            </w:r>
          </w:p>
        </w:tc>
        <w:tc>
          <w:tcPr>
            <w:tcW w:w="678" w:type="dxa"/>
            <w:vMerge/>
            <w:tcBorders>
              <w:left w:val="nil"/>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285"/>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tcBorders>
              <w:left w:val="nil"/>
              <w:right w:val="single" w:sz="8" w:space="0" w:color="auto"/>
            </w:tcBorders>
            <w:shd w:val="clear" w:color="auto" w:fill="auto"/>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0B3D9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w:t>
            </w:r>
            <w:r w:rsidRPr="00464DA4">
              <w:rPr>
                <w:rFonts w:ascii="Tahoma" w:eastAsia="Times New Roman" w:hAnsi="Tahoma" w:cs="B Lotus"/>
                <w:b/>
                <w:bCs/>
                <w:sz w:val="20"/>
                <w:szCs w:val="20"/>
                <w:rtl/>
                <w:lang w:bidi="fa-IR"/>
              </w:rPr>
              <w:t>-1</w:t>
            </w:r>
            <w:r w:rsidR="000B3D91" w:rsidRPr="00464DA4">
              <w:rPr>
                <w:rFonts w:ascii="Tahoma" w:eastAsia="Times New Roman" w:hAnsi="Tahoma" w:cs="B Lotus" w:hint="cs"/>
                <w:b/>
                <w:bCs/>
                <w:sz w:val="20"/>
                <w:szCs w:val="20"/>
                <w:rtl/>
                <w:lang w:bidi="fa-IR"/>
              </w:rPr>
              <w:t>0</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30-21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10</w:t>
            </w:r>
          </w:p>
        </w:tc>
        <w:tc>
          <w:tcPr>
            <w:tcW w:w="678" w:type="dxa"/>
            <w:vMerge/>
            <w:tcBorders>
              <w:left w:val="nil"/>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319"/>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tcBorders>
              <w:left w:val="nil"/>
              <w:right w:val="single" w:sz="8" w:space="0" w:color="auto"/>
            </w:tcBorders>
            <w:shd w:val="clear" w:color="auto" w:fill="auto"/>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11-1</w:t>
            </w:r>
          </w:p>
        </w:tc>
        <w:tc>
          <w:tcPr>
            <w:tcW w:w="4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50-31</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5</w:t>
            </w:r>
          </w:p>
        </w:tc>
        <w:tc>
          <w:tcPr>
            <w:tcW w:w="678" w:type="dxa"/>
            <w:vMerge/>
            <w:tcBorders>
              <w:left w:val="nil"/>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319"/>
          <w:jc w:val="center"/>
        </w:trPr>
        <w:tc>
          <w:tcPr>
            <w:tcW w:w="637" w:type="dxa"/>
            <w:vMerge/>
            <w:tcBorders>
              <w:left w:val="double" w:sz="6" w:space="0" w:color="auto"/>
              <w:bottom w:val="single" w:sz="4" w:space="0" w:color="auto"/>
              <w:right w:val="single" w:sz="8"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tcBorders>
              <w:left w:val="nil"/>
              <w:bottom w:val="single" w:sz="4" w:space="0" w:color="auto"/>
              <w:right w:val="single" w:sz="8" w:space="0" w:color="auto"/>
            </w:tcBorders>
            <w:shd w:val="clear" w:color="auto" w:fill="auto"/>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0B3D9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1-1</w:t>
            </w:r>
            <w:r w:rsidR="000B3D91" w:rsidRPr="00464DA4">
              <w:rPr>
                <w:rFonts w:ascii="Tahoma" w:eastAsia="Times New Roman" w:hAnsi="Tahoma" w:cs="B Lotus" w:hint="cs"/>
                <w:b/>
                <w:bCs/>
                <w:sz w:val="20"/>
                <w:szCs w:val="20"/>
                <w:rtl/>
                <w:lang w:bidi="fa-IR"/>
              </w:rPr>
              <w:t>2</w:t>
            </w:r>
          </w:p>
        </w:tc>
        <w:tc>
          <w:tcPr>
            <w:tcW w:w="4417"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100-51</w:t>
            </w:r>
          </w:p>
        </w:tc>
        <w:tc>
          <w:tcPr>
            <w:tcW w:w="57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3</w:t>
            </w:r>
          </w:p>
        </w:tc>
        <w:tc>
          <w:tcPr>
            <w:tcW w:w="678" w:type="dxa"/>
            <w:vMerge/>
            <w:tcBorders>
              <w:left w:val="nil"/>
              <w:bottom w:val="single" w:sz="4" w:space="0" w:color="auto"/>
              <w:right w:val="double" w:sz="6"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81"/>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8E3960" w:rsidRPr="00464DA4" w:rsidRDefault="008E3960" w:rsidP="008E3960">
            <w:pPr>
              <w:bidi/>
              <w:spacing w:after="0" w:line="220" w:lineRule="exact"/>
              <w:rPr>
                <w:rFonts w:ascii="Tahoma" w:eastAsia="Times New Roman" w:hAnsi="Tahoma" w:cs="B Lotus"/>
                <w:b/>
                <w:bCs/>
                <w:rtl/>
                <w:lang w:bidi="fa-IR"/>
              </w:rPr>
            </w:pPr>
            <w:r w:rsidRPr="00464DA4">
              <w:rPr>
                <w:rFonts w:ascii="Tahoma" w:eastAsia="Times New Roman" w:hAnsi="Tahoma" w:cs="B Lotus" w:hint="cs"/>
                <w:b/>
                <w:bCs/>
                <w:rtl/>
                <w:lang w:bidi="fa-IR"/>
              </w:rPr>
              <w:t xml:space="preserve">     </w:t>
            </w:r>
          </w:p>
          <w:p w:rsidR="008E3960" w:rsidRPr="00464DA4" w:rsidRDefault="008E3960" w:rsidP="008E3960">
            <w:pPr>
              <w:bidi/>
              <w:spacing w:after="0" w:line="220" w:lineRule="exact"/>
              <w:rPr>
                <w:rFonts w:ascii="Tahoma" w:eastAsia="Times New Roman" w:hAnsi="Tahoma" w:cs="B Lotus"/>
                <w:b/>
                <w:bCs/>
                <w:rtl/>
                <w:lang w:bidi="fa-IR"/>
              </w:rPr>
            </w:pPr>
          </w:p>
          <w:p w:rsidR="008E3960" w:rsidRPr="00464DA4" w:rsidRDefault="008E3960" w:rsidP="008E3960">
            <w:pPr>
              <w:bidi/>
              <w:spacing w:after="0" w:line="220" w:lineRule="exact"/>
              <w:rPr>
                <w:rFonts w:ascii="Tahoma" w:eastAsia="Times New Roman" w:hAnsi="Tahoma" w:cs="B Lotus"/>
                <w:b/>
                <w:bCs/>
                <w:rtl/>
                <w:lang w:bidi="fa-IR"/>
              </w:rPr>
            </w:pPr>
          </w:p>
          <w:p w:rsidR="008E3960" w:rsidRPr="00464DA4" w:rsidRDefault="008E3960" w:rsidP="008E3960">
            <w:pPr>
              <w:bidi/>
              <w:spacing w:after="0" w:line="220" w:lineRule="exact"/>
              <w:rPr>
                <w:rFonts w:ascii="Tahoma" w:eastAsia="Times New Roman" w:hAnsi="Tahoma" w:cs="B Lotus"/>
                <w:b/>
                <w:bCs/>
                <w:rtl/>
                <w:lang w:bidi="fa-IR"/>
              </w:rPr>
            </w:pPr>
          </w:p>
          <w:p w:rsidR="008E3960" w:rsidRPr="00464DA4" w:rsidRDefault="008E3960" w:rsidP="008E3960">
            <w:pPr>
              <w:bidi/>
              <w:spacing w:after="0" w:line="220" w:lineRule="exact"/>
              <w:rPr>
                <w:rFonts w:ascii="Tahoma" w:eastAsia="Times New Roman" w:hAnsi="Tahoma" w:cs="B Lotus"/>
                <w:b/>
                <w:bCs/>
                <w:rtl/>
                <w:lang w:bidi="fa-IR"/>
              </w:rPr>
            </w:pPr>
          </w:p>
          <w:p w:rsidR="008E3960" w:rsidRPr="00464DA4" w:rsidRDefault="008E3960" w:rsidP="008E3960">
            <w:pPr>
              <w:bidi/>
              <w:spacing w:after="0" w:line="220" w:lineRule="exact"/>
              <w:jc w:val="center"/>
              <w:rPr>
                <w:rFonts w:ascii="Tahoma" w:eastAsia="Times New Roman" w:hAnsi="Tahoma" w:cs="B Lotus"/>
                <w:b/>
                <w:bCs/>
                <w:rtl/>
                <w:lang w:bidi="fa-IR"/>
              </w:rPr>
            </w:pPr>
            <w:r w:rsidRPr="00464DA4">
              <w:rPr>
                <w:rFonts w:ascii="Tahoma" w:eastAsia="Times New Roman" w:hAnsi="Tahoma" w:cs="B Lotus" w:hint="cs"/>
                <w:b/>
                <w:bCs/>
                <w:rtl/>
                <w:lang w:bidi="fa-IR"/>
              </w:rPr>
              <w:t>3</w:t>
            </w:r>
          </w:p>
          <w:p w:rsidR="008E3960" w:rsidRPr="00464DA4" w:rsidRDefault="008E3960" w:rsidP="008E3960">
            <w:pPr>
              <w:bidi/>
              <w:spacing w:after="0" w:line="220" w:lineRule="exact"/>
              <w:rPr>
                <w:rFonts w:ascii="Tahoma" w:eastAsia="Times New Roman" w:hAnsi="Tahoma" w:cs="B Lotus"/>
                <w:b/>
                <w:bCs/>
                <w:rtl/>
                <w:lang w:bidi="fa-IR"/>
              </w:rPr>
            </w:pPr>
          </w:p>
          <w:p w:rsidR="008E3960" w:rsidRPr="00464DA4" w:rsidRDefault="008E3960" w:rsidP="008E3960">
            <w:pPr>
              <w:bidi/>
              <w:spacing w:after="0" w:line="220" w:lineRule="exact"/>
              <w:rPr>
                <w:rFonts w:ascii="Tahoma" w:eastAsia="Times New Roman" w:hAnsi="Tahoma" w:cs="B Lotus"/>
                <w:b/>
                <w:bCs/>
                <w:rtl/>
                <w:lang w:bidi="fa-IR"/>
              </w:rPr>
            </w:pPr>
          </w:p>
        </w:tc>
        <w:tc>
          <w:tcPr>
            <w:tcW w:w="2148" w:type="dxa"/>
            <w:vMerge w:val="restart"/>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b/>
                <w:bCs/>
                <w:sz w:val="20"/>
                <w:szCs w:val="20"/>
                <w:rtl/>
              </w:rPr>
              <w:t>دارندگان رتبه هاي برتر آزمونهاي جامع علوم پايه و پيش كارورز</w:t>
            </w:r>
            <w:r w:rsidRPr="00464DA4">
              <w:rPr>
                <w:rFonts w:ascii="Tahoma" w:eastAsia="Times New Roman" w:hAnsi="Tahoma" w:cs="B Lotus" w:hint="cs"/>
                <w:b/>
                <w:bCs/>
                <w:sz w:val="20"/>
                <w:szCs w:val="20"/>
                <w:rtl/>
              </w:rPr>
              <w:t xml:space="preserve">ی </w:t>
            </w:r>
          </w:p>
          <w:p w:rsidR="008E3960" w:rsidRPr="00464DA4" w:rsidRDefault="008E3960" w:rsidP="008E3960">
            <w:pPr>
              <w:bidi/>
              <w:spacing w:after="0" w:line="220" w:lineRule="exact"/>
              <w:rPr>
                <w:rFonts w:ascii="Tahoma" w:eastAsia="Times New Roman" w:hAnsi="Tahoma" w:cs="B Lotus"/>
                <w:b/>
                <w:bCs/>
                <w:sz w:val="18"/>
                <w:szCs w:val="18"/>
                <w:rtl/>
              </w:rPr>
            </w:pPr>
          </w:p>
          <w:p w:rsidR="008E3960" w:rsidRPr="00464DA4" w:rsidRDefault="008E3960" w:rsidP="008E3960">
            <w:pPr>
              <w:bidi/>
              <w:spacing w:after="0" w:line="220" w:lineRule="exact"/>
              <w:rPr>
                <w:rFonts w:ascii="Tahoma" w:eastAsia="Times New Roman" w:hAnsi="Tahoma" w:cs="B Lotus"/>
                <w:b/>
                <w:bCs/>
                <w:sz w:val="18"/>
                <w:szCs w:val="18"/>
                <w:rtl/>
              </w:rPr>
            </w:pPr>
          </w:p>
          <w:p w:rsidR="008E3960" w:rsidRPr="00464DA4" w:rsidRDefault="008E3960" w:rsidP="008E3960">
            <w:pPr>
              <w:bidi/>
              <w:spacing w:after="0" w:line="220" w:lineRule="exact"/>
              <w:rPr>
                <w:rFonts w:ascii="Tahoma" w:eastAsia="Times New Roman" w:hAnsi="Tahoma" w:cs="B Lotus"/>
                <w:b/>
                <w:bCs/>
                <w:sz w:val="18"/>
                <w:szCs w:val="18"/>
                <w:rtl/>
              </w:rPr>
            </w:pPr>
          </w:p>
          <w:p w:rsidR="00F90431" w:rsidRPr="00464DA4" w:rsidRDefault="00F90431" w:rsidP="00F90431">
            <w:pPr>
              <w:bidi/>
              <w:spacing w:after="0" w:line="240" w:lineRule="auto"/>
              <w:jc w:val="both"/>
              <w:rPr>
                <w:rFonts w:ascii="Tahoma" w:eastAsia="Times New Roman" w:hAnsi="Tahoma" w:cs="B Titr"/>
                <w:b/>
                <w:bCs/>
                <w:sz w:val="20"/>
                <w:szCs w:val="20"/>
                <w:rtl/>
                <w:lang w:bidi="fa-IR"/>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0B3D9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1-1</w:t>
            </w:r>
            <w:r w:rsidR="000B3D91" w:rsidRPr="00464DA4">
              <w:rPr>
                <w:rFonts w:ascii="Tahoma" w:eastAsia="Times New Roman" w:hAnsi="Tahoma" w:cs="B Lotus" w:hint="cs"/>
                <w:b/>
                <w:bCs/>
                <w:sz w:val="20"/>
                <w:szCs w:val="20"/>
                <w:rtl/>
                <w:lang w:bidi="fa-IR"/>
              </w:rPr>
              <w:t>3</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b/>
                <w:bCs/>
                <w:sz w:val="20"/>
                <w:szCs w:val="20"/>
                <w:rtl/>
                <w:lang w:bidi="fa-IR"/>
              </w:rPr>
              <w:t>علوم پايه كشوري</w:t>
            </w:r>
          </w:p>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 xml:space="preserve">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lang w:bidi="fa-IR"/>
              </w:rPr>
            </w:pPr>
            <w:r w:rsidRPr="00464DA4">
              <w:rPr>
                <w:rFonts w:ascii="Tahoma" w:eastAsia="Times New Roman" w:hAnsi="Tahoma" w:cs="B Lotus" w:hint="cs"/>
                <w:b/>
                <w:bCs/>
                <w:sz w:val="20"/>
                <w:szCs w:val="20"/>
                <w:rtl/>
                <w:lang w:bidi="fa-IR"/>
              </w:rPr>
              <w:t>اول</w:t>
            </w:r>
            <w:r w:rsidRPr="00464DA4">
              <w:rPr>
                <w:rFonts w:ascii="Tahoma" w:eastAsia="Times New Roman" w:hAnsi="Tahoma" w:cs="B Lotus"/>
                <w:b/>
                <w:bCs/>
                <w:sz w:val="20"/>
                <w:szCs w:val="20"/>
                <w:lang w:bidi="fa-IR"/>
              </w:rPr>
              <w:t xml:space="preserve"> </w:t>
            </w:r>
            <w:r w:rsidRPr="00464DA4">
              <w:rPr>
                <w:rFonts w:ascii="Tahoma" w:eastAsia="Times New Roman" w:hAnsi="Tahoma" w:cs="B Lotus" w:hint="cs"/>
                <w:b/>
                <w:bCs/>
                <w:sz w:val="20"/>
                <w:szCs w:val="20"/>
                <w:rtl/>
                <w:lang w:bidi="fa-IR"/>
              </w:rPr>
              <w:t>تا پنجم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10</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10</w:t>
            </w:r>
          </w:p>
        </w:tc>
      </w:tr>
      <w:tr w:rsidR="00464DA4" w:rsidRPr="00464DA4" w:rsidTr="00DF08C2">
        <w:trPr>
          <w:trHeight w:val="78"/>
          <w:jc w:val="center"/>
        </w:trPr>
        <w:tc>
          <w:tcPr>
            <w:tcW w:w="637" w:type="dxa"/>
            <w:vMerge/>
            <w:tcBorders>
              <w:top w:val="single" w:sz="4" w:space="0" w:color="auto"/>
              <w:left w:val="single" w:sz="4" w:space="0" w:color="auto"/>
              <w:bottom w:val="single" w:sz="4" w:space="0" w:color="auto"/>
              <w:right w:val="single" w:sz="4" w:space="0" w:color="auto"/>
            </w:tcBorders>
            <w:hideMark/>
          </w:tcPr>
          <w:p w:rsidR="008E3960" w:rsidRPr="00464DA4"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ششم تا دهم</w:t>
            </w:r>
            <w:r w:rsidRPr="00464DA4">
              <w:rPr>
                <w:rFonts w:ascii="Tahoma" w:eastAsia="Times New Roman" w:hAnsi="Tahoma" w:cs="B Lotus" w:hint="cs"/>
                <w:b/>
                <w:bCs/>
                <w:sz w:val="20"/>
                <w:szCs w:val="20"/>
                <w:rtl/>
                <w:lang w:bidi="fa-IR"/>
              </w:rPr>
              <w:t xml:space="preserve">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7</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78"/>
          <w:jc w:val="center"/>
        </w:trPr>
        <w:tc>
          <w:tcPr>
            <w:tcW w:w="637" w:type="dxa"/>
            <w:vMerge/>
            <w:tcBorders>
              <w:top w:val="single" w:sz="4" w:space="0" w:color="auto"/>
              <w:left w:val="single" w:sz="4" w:space="0" w:color="auto"/>
              <w:bottom w:val="single" w:sz="4" w:space="0" w:color="auto"/>
              <w:right w:val="single" w:sz="4" w:space="0" w:color="auto"/>
            </w:tcBorders>
            <w:hideMark/>
          </w:tcPr>
          <w:p w:rsidR="008E3960" w:rsidRPr="00464DA4"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w:t>
            </w:r>
            <w:r w:rsidRPr="00464DA4">
              <w:rPr>
                <w:rFonts w:ascii="Tahoma" w:eastAsia="Times New Roman" w:hAnsi="Tahoma" w:cs="B Lotus" w:hint="cs"/>
                <w:b/>
                <w:bCs/>
                <w:sz w:val="20"/>
                <w:szCs w:val="20"/>
                <w:rtl/>
                <w:lang w:bidi="fa-IR"/>
              </w:rPr>
              <w:t xml:space="preserve">یازدهم تاپانزدهم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5</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rsidR="008E3960" w:rsidRPr="00464DA4"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شانز</w:t>
            </w:r>
            <w:r w:rsidRPr="00464DA4">
              <w:rPr>
                <w:rFonts w:ascii="Tahoma" w:eastAsia="Times New Roman" w:hAnsi="Tahoma" w:cs="B Lotus" w:hint="cs"/>
                <w:b/>
                <w:bCs/>
                <w:sz w:val="20"/>
                <w:szCs w:val="20"/>
                <w:rtl/>
                <w:lang w:bidi="fa-IR"/>
              </w:rPr>
              <w:t>دهم تا بیستم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3</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rsidR="008E3960" w:rsidRPr="00464DA4"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tl/>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0B3D9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1-1</w:t>
            </w:r>
            <w:r w:rsidR="000B3D91" w:rsidRPr="00464DA4">
              <w:rPr>
                <w:rFonts w:ascii="Tahoma" w:eastAsia="Times New Roman" w:hAnsi="Tahoma" w:cs="B Lotus" w:hint="cs"/>
                <w:b/>
                <w:bCs/>
                <w:sz w:val="20"/>
                <w:szCs w:val="20"/>
                <w:rtl/>
                <w:lang w:bidi="fa-IR"/>
              </w:rPr>
              <w:t>4</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 xml:space="preserve">علوم پايه منطقه اي آمايشي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 xml:space="preserve">  اول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5</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rsidR="008E3960" w:rsidRPr="00464DA4"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  دوم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4</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60"/>
          <w:jc w:val="center"/>
        </w:trPr>
        <w:tc>
          <w:tcPr>
            <w:tcW w:w="637" w:type="dxa"/>
            <w:vMerge/>
            <w:tcBorders>
              <w:top w:val="single" w:sz="4" w:space="0" w:color="auto"/>
              <w:left w:val="single" w:sz="4" w:space="0" w:color="auto"/>
              <w:bottom w:val="single" w:sz="4" w:space="0" w:color="auto"/>
              <w:right w:val="single" w:sz="4" w:space="0" w:color="auto"/>
            </w:tcBorders>
            <w:hideMark/>
          </w:tcPr>
          <w:p w:rsidR="008E3960" w:rsidRPr="00464DA4" w:rsidRDefault="008E3960" w:rsidP="008E3960">
            <w:pPr>
              <w:bidi/>
              <w:spacing w:after="0" w:line="220" w:lineRule="exact"/>
              <w:jc w:val="center"/>
              <w:rPr>
                <w:rFonts w:ascii="Tahoma" w:eastAsia="Times New Roman" w:hAnsi="Tahoma" w:cs="B Lotus"/>
                <w:b/>
                <w:bCs/>
                <w:rtl/>
                <w:lang w:bidi="fa-IR"/>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tl/>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  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3</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13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0B3D9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1-1</w:t>
            </w:r>
            <w:r w:rsidR="000B3D91" w:rsidRPr="00464DA4">
              <w:rPr>
                <w:rFonts w:ascii="Tahoma" w:eastAsia="Times New Roman" w:hAnsi="Tahoma" w:cs="B Lotus" w:hint="cs"/>
                <w:b/>
                <w:bCs/>
                <w:sz w:val="20"/>
                <w:szCs w:val="20"/>
                <w:rtl/>
                <w:lang w:bidi="fa-IR"/>
              </w:rPr>
              <w:t>5</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 xml:space="preserve">علوم </w:t>
            </w:r>
            <w:r w:rsidRPr="00464DA4">
              <w:rPr>
                <w:rFonts w:ascii="Tahoma" w:eastAsia="Times New Roman" w:hAnsi="Tahoma" w:cs="B Lotus" w:hint="cs"/>
                <w:b/>
                <w:bCs/>
                <w:sz w:val="20"/>
                <w:szCs w:val="20"/>
                <w:rtl/>
                <w:lang w:bidi="fa-IR"/>
              </w:rPr>
              <w:t>پ</w:t>
            </w:r>
            <w:r w:rsidRPr="00464DA4">
              <w:rPr>
                <w:rFonts w:ascii="Tahoma" w:eastAsia="Times New Roman" w:hAnsi="Tahoma" w:cs="B Lotus"/>
                <w:b/>
                <w:bCs/>
                <w:sz w:val="20"/>
                <w:szCs w:val="20"/>
                <w:rtl/>
                <w:lang w:bidi="fa-IR"/>
              </w:rPr>
              <w:t>ايه دانشگاهي</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اول</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3</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13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دوم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2</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13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F9043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w:t>
            </w:r>
            <w:r w:rsidRPr="00464DA4">
              <w:rPr>
                <w:rFonts w:ascii="Tahoma" w:eastAsia="Times New Roman" w:hAnsi="Tahoma" w:cs="B Lotus"/>
                <w:b/>
                <w:bCs/>
                <w:sz w:val="20"/>
                <w:szCs w:val="20"/>
                <w:rtl/>
                <w:lang w:bidi="fa-IR"/>
              </w:rPr>
              <w:t>-1</w:t>
            </w:r>
            <w:r w:rsidR="000B3D91" w:rsidRPr="00464DA4">
              <w:rPr>
                <w:rFonts w:ascii="Tahoma" w:eastAsia="Times New Roman" w:hAnsi="Tahoma" w:cs="B Lotus" w:hint="cs"/>
                <w:b/>
                <w:bCs/>
                <w:sz w:val="20"/>
                <w:szCs w:val="20"/>
                <w:rtl/>
                <w:lang w:bidi="fa-IR"/>
              </w:rPr>
              <w:t>6</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پيش كارورزي</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lang w:bidi="fa-IR"/>
              </w:rPr>
              <w:t>كشوري</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960" w:rsidRPr="00464DA4" w:rsidRDefault="008E3960" w:rsidP="008E3960">
            <w:pPr>
              <w:bidi/>
              <w:spacing w:after="0" w:line="220" w:lineRule="exact"/>
              <w:rPr>
                <w:rFonts w:ascii="Tahoma" w:eastAsia="Times New Roman" w:hAnsi="Tahoma" w:cs="B Lotus"/>
                <w:b/>
                <w:bCs/>
                <w:sz w:val="20"/>
                <w:szCs w:val="20"/>
                <w:lang w:bidi="fa-IR"/>
              </w:rPr>
            </w:pPr>
            <w:r w:rsidRPr="00464DA4">
              <w:rPr>
                <w:rFonts w:ascii="Tahoma" w:eastAsia="Times New Roman" w:hAnsi="Tahoma" w:cs="B Lotus" w:hint="cs"/>
                <w:b/>
                <w:bCs/>
                <w:sz w:val="20"/>
                <w:szCs w:val="20"/>
                <w:rtl/>
                <w:lang w:bidi="fa-IR"/>
              </w:rPr>
              <w:t>اول</w:t>
            </w:r>
            <w:r w:rsidRPr="00464DA4">
              <w:rPr>
                <w:rFonts w:ascii="Tahoma" w:eastAsia="Times New Roman" w:hAnsi="Tahoma" w:cs="B Lotus"/>
                <w:b/>
                <w:bCs/>
                <w:sz w:val="20"/>
                <w:szCs w:val="20"/>
                <w:lang w:bidi="fa-IR"/>
              </w:rPr>
              <w:t xml:space="preserve"> </w:t>
            </w:r>
            <w:r w:rsidRPr="00464DA4">
              <w:rPr>
                <w:rFonts w:ascii="Tahoma" w:eastAsia="Times New Roman" w:hAnsi="Tahoma" w:cs="B Lotus" w:hint="cs"/>
                <w:b/>
                <w:bCs/>
                <w:sz w:val="20"/>
                <w:szCs w:val="20"/>
                <w:rtl/>
                <w:lang w:bidi="fa-IR"/>
              </w:rPr>
              <w:t>تا پنجم</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20</w:t>
            </w:r>
          </w:p>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14</w:t>
            </w:r>
          </w:p>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10</w:t>
            </w:r>
          </w:p>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6</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lang w:bidi="fa-IR"/>
              </w:rPr>
              <w:t>2</w:t>
            </w:r>
            <w:r w:rsidRPr="00464DA4">
              <w:rPr>
                <w:rFonts w:ascii="Tahoma" w:eastAsia="Times New Roman" w:hAnsi="Tahoma" w:cs="B Lotus"/>
                <w:b/>
                <w:bCs/>
                <w:sz w:val="20"/>
                <w:szCs w:val="20"/>
                <w:rtl/>
                <w:lang w:bidi="fa-IR"/>
              </w:rPr>
              <w:t>0</w:t>
            </w:r>
          </w:p>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Tahoma"/>
                <w:b/>
                <w:bCs/>
                <w:sz w:val="20"/>
                <w:szCs w:val="20"/>
                <w:rtl/>
                <w:lang w:bidi="fa-IR"/>
              </w:rPr>
              <w:t> </w:t>
            </w:r>
          </w:p>
        </w:tc>
      </w:tr>
      <w:tr w:rsidR="00464DA4" w:rsidRPr="00464DA4"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ششم تا دهم</w:t>
            </w:r>
            <w:r w:rsidRPr="00464DA4">
              <w:rPr>
                <w:rFonts w:ascii="Tahoma" w:eastAsia="Times New Roman" w:hAnsi="Tahoma" w:cs="B Lotus" w:hint="cs"/>
                <w:b/>
                <w:bCs/>
                <w:sz w:val="20"/>
                <w:szCs w:val="20"/>
                <w:rtl/>
                <w:lang w:bidi="fa-IR"/>
              </w:rPr>
              <w:t xml:space="preserve"> </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r>
      <w:tr w:rsidR="00464DA4" w:rsidRPr="00464DA4"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w:t>
            </w:r>
            <w:r w:rsidRPr="00464DA4">
              <w:rPr>
                <w:rFonts w:ascii="Tahoma" w:eastAsia="Times New Roman" w:hAnsi="Tahoma" w:cs="B Lotus" w:hint="cs"/>
                <w:b/>
                <w:bCs/>
                <w:sz w:val="20"/>
                <w:szCs w:val="20"/>
                <w:rtl/>
                <w:lang w:bidi="fa-IR"/>
              </w:rPr>
              <w:t xml:space="preserve">یازدهم تاپانزدهم </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r>
      <w:tr w:rsidR="00464DA4" w:rsidRPr="00464DA4" w:rsidTr="00DF08C2">
        <w:trPr>
          <w:trHeight w:val="20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شانز</w:t>
            </w:r>
            <w:r w:rsidRPr="00464DA4">
              <w:rPr>
                <w:rFonts w:ascii="Tahoma" w:eastAsia="Times New Roman" w:hAnsi="Tahoma" w:cs="B Lotus" w:hint="cs"/>
                <w:b/>
                <w:bCs/>
                <w:sz w:val="20"/>
                <w:szCs w:val="20"/>
                <w:rtl/>
                <w:lang w:bidi="fa-IR"/>
              </w:rPr>
              <w:t>دهم تا بیستم</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r>
      <w:tr w:rsidR="00464DA4" w:rsidRPr="00464DA4"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0B3D9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1-1</w:t>
            </w:r>
            <w:r w:rsidR="000B3D91" w:rsidRPr="00464DA4">
              <w:rPr>
                <w:rFonts w:ascii="Tahoma" w:eastAsia="Times New Roman" w:hAnsi="Tahoma" w:cs="B Lotus" w:hint="cs"/>
                <w:b/>
                <w:bCs/>
                <w:sz w:val="20"/>
                <w:szCs w:val="20"/>
                <w:rtl/>
                <w:lang w:bidi="fa-IR"/>
              </w:rPr>
              <w:t>7</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 xml:space="preserve">پيش كارورزي منطقه اي آمايشي </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960" w:rsidRPr="00464DA4" w:rsidRDefault="008E3960"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  اول</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10</w:t>
            </w: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r>
      <w:tr w:rsidR="00464DA4" w:rsidRPr="00464DA4"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960" w:rsidRPr="00464DA4" w:rsidRDefault="008E3960"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  دوم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8</w:t>
            </w: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r>
      <w:tr w:rsidR="00464DA4" w:rsidRPr="00464DA4" w:rsidTr="00DF08C2">
        <w:trPr>
          <w:trHeight w:val="75"/>
          <w:jc w:val="center"/>
        </w:trPr>
        <w:tc>
          <w:tcPr>
            <w:tcW w:w="63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960" w:rsidRPr="00464DA4" w:rsidRDefault="008E3960"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  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6</w:t>
            </w:r>
          </w:p>
        </w:tc>
        <w:tc>
          <w:tcPr>
            <w:tcW w:w="6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r>
      <w:tr w:rsidR="00464DA4" w:rsidRPr="00464DA4" w:rsidTr="00DF08C2">
        <w:trPr>
          <w:trHeight w:val="20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18-1</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b/>
                <w:bCs/>
                <w:sz w:val="20"/>
                <w:szCs w:val="20"/>
                <w:rtl/>
                <w:lang w:bidi="fa-IR"/>
              </w:rPr>
              <w:t>پيش كارورزي</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lang w:bidi="fa-IR"/>
              </w:rPr>
              <w:t>دانشگاهي</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اول</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6</w:t>
            </w:r>
          </w:p>
          <w:p w:rsidR="008E3960" w:rsidRPr="00464DA4" w:rsidRDefault="008E3960" w:rsidP="008E3960">
            <w:pPr>
              <w:bidi/>
              <w:spacing w:after="20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4</w:t>
            </w: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1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  دوم</w:t>
            </w:r>
          </w:p>
        </w:tc>
        <w:tc>
          <w:tcPr>
            <w:tcW w:w="5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332"/>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lang w:bidi="fa-IR"/>
              </w:rPr>
            </w:pPr>
          </w:p>
        </w:tc>
        <w:tc>
          <w:tcPr>
            <w:tcW w:w="255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960" w:rsidRPr="00464DA4" w:rsidRDefault="008E3960" w:rsidP="008E3960">
            <w:pPr>
              <w:bidi/>
              <w:spacing w:after="0" w:line="220" w:lineRule="exact"/>
              <w:rPr>
                <w:rFonts w:ascii="Tahoma" w:eastAsia="Times New Roman" w:hAnsi="Tahoma" w:cs="B Lotus"/>
                <w:b/>
                <w:bCs/>
                <w:sz w:val="20"/>
                <w:szCs w:val="20"/>
                <w:rtl/>
                <w:lang w:bidi="fa-IR"/>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8E3960" w:rsidRPr="00464DA4" w:rsidRDefault="008E3960"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 xml:space="preserve">  سوم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2</w:t>
            </w:r>
          </w:p>
          <w:p w:rsidR="008E3960" w:rsidRPr="00464DA4" w:rsidRDefault="008E3960" w:rsidP="008E3960">
            <w:pPr>
              <w:bidi/>
              <w:spacing w:after="0" w:line="220" w:lineRule="exact"/>
              <w:jc w:val="center"/>
              <w:rPr>
                <w:rFonts w:ascii="Tahoma" w:eastAsia="Times New Roman" w:hAnsi="Tahoma" w:cs="B Lotus"/>
                <w:b/>
                <w:bCs/>
                <w:sz w:val="20"/>
                <w:szCs w:val="20"/>
                <w:rtl/>
              </w:rPr>
            </w:pPr>
          </w:p>
          <w:p w:rsidR="008E3960" w:rsidRPr="00464DA4" w:rsidRDefault="008E3960" w:rsidP="008E3960">
            <w:pPr>
              <w:bidi/>
              <w:spacing w:after="200" w:line="220" w:lineRule="exact"/>
              <w:jc w:val="center"/>
              <w:rPr>
                <w:rFonts w:ascii="Tahoma" w:eastAsia="Times New Roman" w:hAnsi="Tahoma" w:cs="B Lotus"/>
                <w:b/>
                <w:bCs/>
                <w:sz w:val="20"/>
                <w:szCs w:val="20"/>
                <w:rtl/>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8E3960" w:rsidRPr="00464DA4" w:rsidRDefault="008E3960" w:rsidP="008E3960">
            <w:pPr>
              <w:spacing w:after="0" w:line="220" w:lineRule="exact"/>
              <w:rPr>
                <w:rFonts w:ascii="Tahoma" w:eastAsia="Times New Roman" w:hAnsi="Tahoma" w:cs="B Lotus"/>
                <w:b/>
                <w:bCs/>
                <w:sz w:val="20"/>
                <w:szCs w:val="20"/>
              </w:rPr>
            </w:pPr>
          </w:p>
        </w:tc>
      </w:tr>
      <w:tr w:rsidR="00464DA4" w:rsidRPr="00464DA4" w:rsidTr="00DF08C2">
        <w:trPr>
          <w:trHeight w:val="683"/>
          <w:jc w:val="center"/>
        </w:trPr>
        <w:tc>
          <w:tcPr>
            <w:tcW w:w="63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DF08C2" w:rsidRPr="00464DA4" w:rsidRDefault="00DF08C2" w:rsidP="008E3960">
            <w:pPr>
              <w:bidi/>
              <w:spacing w:after="0" w:line="220" w:lineRule="exact"/>
              <w:jc w:val="center"/>
              <w:rPr>
                <w:rFonts w:ascii="Tahoma" w:eastAsia="Times New Roman" w:hAnsi="Tahoma" w:cs="B Lotus"/>
                <w:b/>
                <w:bCs/>
                <w:rtl/>
                <w:lang w:bidi="fa-IR"/>
              </w:rPr>
            </w:pPr>
            <w:r w:rsidRPr="00464DA4">
              <w:rPr>
                <w:rFonts w:ascii="Tahoma" w:eastAsia="Times New Roman" w:hAnsi="Tahoma" w:cs="B Lotus"/>
                <w:b/>
                <w:bCs/>
                <w:rtl/>
                <w:lang w:bidi="fa-IR"/>
              </w:rPr>
              <w:t>4</w:t>
            </w:r>
          </w:p>
          <w:p w:rsidR="00DF08C2" w:rsidRPr="00464DA4" w:rsidRDefault="00DF08C2" w:rsidP="008E3960">
            <w:pPr>
              <w:bidi/>
              <w:spacing w:after="0" w:line="220" w:lineRule="exact"/>
              <w:jc w:val="center"/>
              <w:rPr>
                <w:rFonts w:ascii="Tahoma" w:eastAsia="Times New Roman" w:hAnsi="Tahoma" w:cs="B Lotus"/>
                <w:b/>
                <w:bCs/>
                <w:rtl/>
                <w:lang w:bidi="fa-IR"/>
              </w:rPr>
            </w:pPr>
          </w:p>
          <w:p w:rsidR="00DF08C2" w:rsidRPr="00464DA4" w:rsidRDefault="00DF08C2" w:rsidP="008E3960">
            <w:pPr>
              <w:bidi/>
              <w:spacing w:after="0" w:line="220" w:lineRule="exact"/>
              <w:jc w:val="center"/>
              <w:rPr>
                <w:rFonts w:ascii="Tahoma" w:eastAsia="Times New Roman" w:hAnsi="Tahoma" w:cs="B Lotus"/>
                <w:b/>
                <w:bCs/>
              </w:rPr>
            </w:pPr>
          </w:p>
        </w:tc>
        <w:tc>
          <w:tcPr>
            <w:tcW w:w="214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rsidR="00DF08C2" w:rsidRPr="00464DA4" w:rsidRDefault="00DF08C2" w:rsidP="00DF08C2">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rPr>
              <w:t xml:space="preserve">10درصددارندگان رتبه هابی برتر فارغ التحصیلی براساس معدل کل درظرفیت ورودی </w:t>
            </w: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DF08C2" w:rsidRPr="00464DA4" w:rsidRDefault="00DF08C2" w:rsidP="000B3D91">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1-1</w:t>
            </w:r>
            <w:r w:rsidRPr="00464DA4">
              <w:rPr>
                <w:rFonts w:ascii="Tahoma" w:eastAsia="Times New Roman" w:hAnsi="Tahoma" w:cs="B Lotus" w:hint="cs"/>
                <w:b/>
                <w:bCs/>
                <w:sz w:val="20"/>
                <w:szCs w:val="20"/>
                <w:rtl/>
                <w:lang w:bidi="fa-IR"/>
              </w:rPr>
              <w:t>9</w:t>
            </w:r>
          </w:p>
        </w:tc>
        <w:tc>
          <w:tcPr>
            <w:tcW w:w="4417"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rsidR="00DF08C2" w:rsidRPr="00464DA4" w:rsidRDefault="00DF08C2" w:rsidP="008E3960">
            <w:pPr>
              <w:bidi/>
              <w:spacing w:after="0" w:line="220" w:lineRule="exact"/>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3%اول </w:t>
            </w:r>
          </w:p>
          <w:p w:rsidR="00DF08C2" w:rsidRPr="00464DA4" w:rsidRDefault="00DF08C2" w:rsidP="00DF08C2">
            <w:pPr>
              <w:bidi/>
              <w:spacing w:after="0" w:line="220" w:lineRule="exact"/>
              <w:rPr>
                <w:rFonts w:ascii="Tahoma" w:eastAsia="Times New Roman" w:hAnsi="Tahoma" w:cs="B Lotus"/>
                <w:b/>
                <w:bCs/>
                <w:sz w:val="20"/>
                <w:szCs w:val="20"/>
                <w:rtl/>
              </w:rPr>
            </w:pPr>
          </w:p>
          <w:p w:rsidR="00DF08C2" w:rsidRPr="00464DA4" w:rsidRDefault="00DF08C2" w:rsidP="00DF08C2">
            <w:pPr>
              <w:bidi/>
              <w:spacing w:after="0" w:line="220" w:lineRule="exact"/>
              <w:rPr>
                <w:rFonts w:ascii="Tahoma" w:eastAsia="Times New Roman" w:hAnsi="Tahoma" w:cs="B Lotus"/>
                <w:b/>
                <w:bCs/>
                <w:sz w:val="20"/>
                <w:szCs w:val="20"/>
                <w:rtl/>
              </w:rPr>
            </w:pPr>
          </w:p>
          <w:p w:rsidR="00DF08C2" w:rsidRPr="00464DA4" w:rsidRDefault="00DF08C2" w:rsidP="00DF08C2">
            <w:pPr>
              <w:bidi/>
              <w:spacing w:after="0" w:line="220" w:lineRule="exact"/>
              <w:rPr>
                <w:rFonts w:ascii="Tahoma" w:eastAsia="Times New Roman" w:hAnsi="Tahoma" w:cs="B Lotus"/>
                <w:b/>
                <w:bCs/>
                <w:sz w:val="20"/>
                <w:szCs w:val="20"/>
                <w:lang w:bidi="fa-IR"/>
              </w:rPr>
            </w:pPr>
            <w:r w:rsidRPr="00464DA4">
              <w:rPr>
                <w:rFonts w:ascii="Tahoma" w:eastAsia="Times New Roman" w:hAnsi="Tahoma" w:cs="B Lotus" w:hint="cs"/>
                <w:b/>
                <w:bCs/>
                <w:sz w:val="20"/>
                <w:szCs w:val="20"/>
                <w:rtl/>
              </w:rPr>
              <w:lastRenderedPageBreak/>
              <w:t xml:space="preserve">3% دوم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F08C2" w:rsidRPr="00464DA4" w:rsidRDefault="00DF08C2"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lastRenderedPageBreak/>
              <w:t>20</w:t>
            </w:r>
          </w:p>
        </w:tc>
        <w:tc>
          <w:tcPr>
            <w:tcW w:w="67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DF08C2" w:rsidRPr="00464DA4" w:rsidRDefault="00DF08C2"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20</w:t>
            </w:r>
          </w:p>
          <w:p w:rsidR="00DF08C2" w:rsidRPr="00464DA4" w:rsidRDefault="00DF08C2" w:rsidP="008E3960">
            <w:pPr>
              <w:bidi/>
              <w:spacing w:after="0" w:line="220" w:lineRule="exact"/>
              <w:rPr>
                <w:rFonts w:ascii="Tahoma" w:eastAsia="Times New Roman" w:hAnsi="Tahoma" w:cs="B Lotus"/>
                <w:b/>
                <w:bCs/>
                <w:sz w:val="20"/>
                <w:szCs w:val="20"/>
                <w:rtl/>
                <w:lang w:bidi="fa-IR"/>
              </w:rPr>
            </w:pPr>
          </w:p>
          <w:p w:rsidR="00DF08C2" w:rsidRPr="00464DA4" w:rsidRDefault="00DF08C2" w:rsidP="008E3960">
            <w:pPr>
              <w:bidi/>
              <w:spacing w:after="0" w:line="220" w:lineRule="exact"/>
              <w:rPr>
                <w:rFonts w:ascii="Tahoma" w:eastAsia="Times New Roman" w:hAnsi="Tahoma" w:cs="B Lotus"/>
                <w:b/>
                <w:bCs/>
                <w:sz w:val="20"/>
                <w:szCs w:val="20"/>
                <w:rtl/>
              </w:rPr>
            </w:pPr>
          </w:p>
          <w:p w:rsidR="00DF08C2" w:rsidRPr="00464DA4" w:rsidRDefault="00DF08C2" w:rsidP="008E3960">
            <w:pPr>
              <w:bidi/>
              <w:spacing w:after="0" w:line="220" w:lineRule="exact"/>
              <w:rPr>
                <w:rFonts w:ascii="Tahoma" w:eastAsia="Times New Roman" w:hAnsi="Tahoma" w:cs="B Lotus"/>
                <w:b/>
                <w:bCs/>
                <w:sz w:val="20"/>
                <w:szCs w:val="20"/>
                <w:rtl/>
              </w:rPr>
            </w:pPr>
          </w:p>
          <w:p w:rsidR="00DF08C2" w:rsidRPr="00464DA4" w:rsidRDefault="00DF08C2" w:rsidP="008E3960">
            <w:pPr>
              <w:bidi/>
              <w:spacing w:after="0" w:line="220" w:lineRule="exact"/>
              <w:rPr>
                <w:rFonts w:ascii="Tahoma" w:eastAsia="Times New Roman" w:hAnsi="Tahoma" w:cs="B Lotus"/>
                <w:b/>
                <w:bCs/>
                <w:sz w:val="20"/>
                <w:szCs w:val="20"/>
                <w:rtl/>
              </w:rPr>
            </w:pPr>
          </w:p>
          <w:p w:rsidR="00DF08C2" w:rsidRPr="00464DA4" w:rsidRDefault="00DF08C2" w:rsidP="008E3960">
            <w:pPr>
              <w:bidi/>
              <w:spacing w:after="0" w:line="220" w:lineRule="exact"/>
              <w:rPr>
                <w:rFonts w:ascii="Tahoma" w:eastAsia="Times New Roman" w:hAnsi="Tahoma" w:cs="B Lotus"/>
                <w:b/>
                <w:bCs/>
                <w:sz w:val="20"/>
                <w:szCs w:val="20"/>
                <w:rtl/>
              </w:rPr>
            </w:pPr>
          </w:p>
          <w:p w:rsidR="00DF08C2" w:rsidRPr="00464DA4" w:rsidRDefault="00DF08C2" w:rsidP="008E3960">
            <w:pPr>
              <w:bidi/>
              <w:spacing w:after="0" w:line="220" w:lineRule="exact"/>
              <w:rPr>
                <w:rFonts w:ascii="Tahoma" w:eastAsia="Times New Roman" w:hAnsi="Tahoma" w:cs="B Lotus"/>
                <w:b/>
                <w:bCs/>
                <w:sz w:val="20"/>
                <w:szCs w:val="20"/>
                <w:rtl/>
              </w:rPr>
            </w:pPr>
          </w:p>
          <w:p w:rsidR="00DF08C2" w:rsidRPr="00464DA4" w:rsidRDefault="00DF08C2" w:rsidP="008E3960">
            <w:pPr>
              <w:bidi/>
              <w:spacing w:after="0" w:line="220" w:lineRule="exact"/>
              <w:rPr>
                <w:rFonts w:ascii="Tahoma" w:eastAsia="Times New Roman" w:hAnsi="Tahoma" w:cs="B Lotus"/>
                <w:b/>
                <w:bCs/>
                <w:sz w:val="20"/>
                <w:szCs w:val="20"/>
              </w:rPr>
            </w:pPr>
          </w:p>
        </w:tc>
      </w:tr>
      <w:tr w:rsidR="00464DA4" w:rsidRPr="00464DA4" w:rsidTr="00DF08C2">
        <w:trPr>
          <w:trHeight w:val="422"/>
          <w:jc w:val="center"/>
        </w:trPr>
        <w:tc>
          <w:tcPr>
            <w:tcW w:w="637" w:type="dxa"/>
            <w:vMerge/>
            <w:tcBorders>
              <w:left w:val="single" w:sz="4" w:space="0" w:color="auto"/>
              <w:right w:val="single" w:sz="4" w:space="0" w:color="auto"/>
            </w:tcBorders>
            <w:shd w:val="clear" w:color="auto" w:fill="auto"/>
            <w:vAlign w:val="center"/>
            <w:hideMark/>
          </w:tcPr>
          <w:p w:rsidR="00DF08C2" w:rsidRPr="00464DA4" w:rsidRDefault="00DF08C2" w:rsidP="008E3960">
            <w:pPr>
              <w:spacing w:after="0" w:line="220" w:lineRule="exact"/>
              <w:rPr>
                <w:rFonts w:ascii="Tahoma" w:eastAsia="Times New Roman" w:hAnsi="Tahoma" w:cs="B Lotus"/>
                <w:b/>
                <w:bCs/>
              </w:rPr>
            </w:pPr>
          </w:p>
        </w:tc>
        <w:tc>
          <w:tcPr>
            <w:tcW w:w="2148" w:type="dxa"/>
            <w:vMerge/>
            <w:tcBorders>
              <w:left w:val="single" w:sz="4" w:space="0" w:color="auto"/>
              <w:right w:val="single" w:sz="4" w:space="0" w:color="auto"/>
            </w:tcBorders>
            <w:shd w:val="clear" w:color="auto" w:fill="auto"/>
            <w:vAlign w:val="center"/>
            <w:hideMark/>
          </w:tcPr>
          <w:p w:rsidR="00DF08C2" w:rsidRPr="00464DA4" w:rsidRDefault="00DF08C2" w:rsidP="008E3960">
            <w:pPr>
              <w:spacing w:after="0" w:line="220" w:lineRule="exact"/>
              <w:rPr>
                <w:rFonts w:ascii="Tahoma" w:eastAsia="Times New Roman" w:hAnsi="Tahoma" w:cs="B Lotus"/>
                <w:b/>
                <w:bCs/>
                <w:sz w:val="20"/>
                <w:szCs w:val="20"/>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DF08C2" w:rsidRPr="00464DA4" w:rsidRDefault="00DF08C2" w:rsidP="000B3D91">
            <w:pPr>
              <w:bidi/>
              <w:spacing w:after="0" w:line="220" w:lineRule="exact"/>
              <w:jc w:val="center"/>
              <w:rPr>
                <w:rFonts w:ascii="Tahoma" w:eastAsia="Times New Roman" w:hAnsi="Tahoma" w:cs="B Lotus"/>
                <w:b/>
                <w:bCs/>
                <w:sz w:val="20"/>
                <w:szCs w:val="20"/>
              </w:rPr>
            </w:pPr>
          </w:p>
        </w:tc>
        <w:tc>
          <w:tcPr>
            <w:tcW w:w="4417" w:type="dxa"/>
            <w:gridSpan w:val="2"/>
            <w:tcBorders>
              <w:left w:val="single" w:sz="4" w:space="0" w:color="auto"/>
              <w:right w:val="single" w:sz="4" w:space="0" w:color="auto"/>
            </w:tcBorders>
            <w:shd w:val="clear" w:color="auto" w:fill="auto"/>
            <w:tcMar>
              <w:top w:w="0" w:type="dxa"/>
              <w:left w:w="108" w:type="dxa"/>
              <w:bottom w:w="0" w:type="dxa"/>
              <w:right w:w="108" w:type="dxa"/>
            </w:tcMar>
          </w:tcPr>
          <w:p w:rsidR="00DF08C2" w:rsidRPr="00464DA4" w:rsidRDefault="00DF08C2" w:rsidP="008E3960">
            <w:pPr>
              <w:bidi/>
              <w:spacing w:after="0" w:line="220" w:lineRule="exact"/>
              <w:rPr>
                <w:rFonts w:ascii="Tahoma" w:eastAsia="Times New Roman" w:hAnsi="Tahoma" w:cs="B Lotus"/>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F08C2" w:rsidRPr="00464DA4" w:rsidRDefault="00DF08C2"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16</w:t>
            </w:r>
          </w:p>
        </w:tc>
        <w:tc>
          <w:tcPr>
            <w:tcW w:w="678" w:type="dxa"/>
            <w:vMerge/>
            <w:tcBorders>
              <w:left w:val="single" w:sz="4" w:space="0" w:color="auto"/>
              <w:right w:val="single" w:sz="4" w:space="0" w:color="auto"/>
            </w:tcBorders>
            <w:shd w:val="clear" w:color="auto" w:fill="auto"/>
            <w:vAlign w:val="center"/>
            <w:hideMark/>
          </w:tcPr>
          <w:p w:rsidR="00DF08C2" w:rsidRPr="00464DA4" w:rsidRDefault="00DF08C2" w:rsidP="008E3960">
            <w:pPr>
              <w:spacing w:after="0" w:line="220" w:lineRule="exact"/>
              <w:rPr>
                <w:rFonts w:ascii="Tahoma" w:eastAsia="Times New Roman" w:hAnsi="Tahoma" w:cs="B Lotus"/>
                <w:b/>
                <w:bCs/>
                <w:sz w:val="20"/>
                <w:szCs w:val="20"/>
              </w:rPr>
            </w:pPr>
          </w:p>
        </w:tc>
      </w:tr>
      <w:tr w:rsidR="00464DA4" w:rsidRPr="00464DA4" w:rsidTr="00DF08C2">
        <w:trPr>
          <w:trHeight w:val="503"/>
          <w:jc w:val="center"/>
        </w:trPr>
        <w:tc>
          <w:tcPr>
            <w:tcW w:w="637" w:type="dxa"/>
            <w:vMerge/>
            <w:tcBorders>
              <w:left w:val="single" w:sz="4" w:space="0" w:color="auto"/>
              <w:bottom w:val="single" w:sz="4" w:space="0" w:color="auto"/>
              <w:right w:val="single" w:sz="4" w:space="0" w:color="auto"/>
            </w:tcBorders>
            <w:shd w:val="clear" w:color="auto" w:fill="auto"/>
            <w:vAlign w:val="center"/>
            <w:hideMark/>
          </w:tcPr>
          <w:p w:rsidR="00DF08C2" w:rsidRPr="00464DA4" w:rsidRDefault="00DF08C2" w:rsidP="008E3960">
            <w:pPr>
              <w:spacing w:after="0" w:line="220" w:lineRule="exact"/>
              <w:rPr>
                <w:rFonts w:ascii="Tahoma" w:eastAsia="Times New Roman" w:hAnsi="Tahoma" w:cs="B Lotus"/>
                <w:b/>
                <w:bCs/>
              </w:rPr>
            </w:pPr>
          </w:p>
        </w:tc>
        <w:tc>
          <w:tcPr>
            <w:tcW w:w="2148" w:type="dxa"/>
            <w:vMerge/>
            <w:tcBorders>
              <w:left w:val="single" w:sz="4" w:space="0" w:color="auto"/>
              <w:bottom w:val="single" w:sz="4" w:space="0" w:color="auto"/>
              <w:right w:val="single" w:sz="4" w:space="0" w:color="auto"/>
            </w:tcBorders>
            <w:shd w:val="clear" w:color="auto" w:fill="auto"/>
            <w:vAlign w:val="center"/>
            <w:hideMark/>
          </w:tcPr>
          <w:p w:rsidR="00DF08C2" w:rsidRPr="00464DA4" w:rsidRDefault="00DF08C2" w:rsidP="008E3960">
            <w:pPr>
              <w:spacing w:after="0" w:line="220" w:lineRule="exact"/>
              <w:rPr>
                <w:rFonts w:ascii="Tahoma" w:eastAsia="Times New Roman" w:hAnsi="Tahoma" w:cs="B Lotus"/>
                <w:b/>
                <w:bCs/>
                <w:sz w:val="20"/>
                <w:szCs w:val="20"/>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8C2" w:rsidRPr="00464DA4" w:rsidRDefault="00DF08C2" w:rsidP="000B3D91">
            <w:pPr>
              <w:bidi/>
              <w:spacing w:after="0" w:line="220" w:lineRule="exact"/>
              <w:jc w:val="center"/>
              <w:rPr>
                <w:rFonts w:ascii="Tahoma" w:eastAsia="Times New Roman" w:hAnsi="Tahoma" w:cs="B Lotus"/>
                <w:b/>
                <w:bCs/>
                <w:sz w:val="20"/>
                <w:szCs w:val="20"/>
              </w:rPr>
            </w:pPr>
          </w:p>
        </w:tc>
        <w:tc>
          <w:tcPr>
            <w:tcW w:w="4417"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08C2" w:rsidRPr="00464DA4" w:rsidRDefault="00DF08C2" w:rsidP="008E3960">
            <w:pPr>
              <w:bidi/>
              <w:spacing w:after="0" w:line="220" w:lineRule="exact"/>
              <w:rPr>
                <w:rFonts w:ascii="Tahoma" w:eastAsia="Times New Roman" w:hAnsi="Tahoma" w:cs="B Lotus"/>
                <w:b/>
                <w:bCs/>
                <w:sz w:val="24"/>
                <w:szCs w:val="24"/>
                <w:rtl/>
                <w:lang w:bidi="fa-IR"/>
              </w:rPr>
            </w:pPr>
            <w:r w:rsidRPr="00464DA4">
              <w:rPr>
                <w:rFonts w:ascii="Tahoma" w:eastAsia="Times New Roman" w:hAnsi="Tahoma" w:cs="B Lotus" w:hint="cs"/>
                <w:b/>
                <w:bCs/>
                <w:sz w:val="24"/>
                <w:szCs w:val="24"/>
                <w:rtl/>
                <w:lang w:bidi="fa-IR"/>
              </w:rPr>
              <w:t>3%سوم</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8C2" w:rsidRPr="00464DA4" w:rsidRDefault="00DF08C2"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12</w:t>
            </w:r>
          </w:p>
        </w:tc>
        <w:tc>
          <w:tcPr>
            <w:tcW w:w="678" w:type="dxa"/>
            <w:vMerge/>
            <w:tcBorders>
              <w:left w:val="single" w:sz="4" w:space="0" w:color="auto"/>
              <w:bottom w:val="single" w:sz="4" w:space="0" w:color="auto"/>
              <w:right w:val="single" w:sz="4" w:space="0" w:color="auto"/>
            </w:tcBorders>
            <w:shd w:val="clear" w:color="auto" w:fill="auto"/>
            <w:vAlign w:val="center"/>
            <w:hideMark/>
          </w:tcPr>
          <w:p w:rsidR="00DF08C2" w:rsidRPr="00464DA4" w:rsidRDefault="00DF08C2" w:rsidP="008E3960">
            <w:pPr>
              <w:spacing w:after="0" w:line="220" w:lineRule="exact"/>
              <w:rPr>
                <w:rFonts w:ascii="Tahoma" w:eastAsia="Times New Roman" w:hAnsi="Tahoma" w:cs="B Lotus"/>
                <w:b/>
                <w:bCs/>
                <w:sz w:val="20"/>
                <w:szCs w:val="20"/>
              </w:rPr>
            </w:pPr>
          </w:p>
        </w:tc>
      </w:tr>
      <w:tr w:rsidR="00464DA4" w:rsidRPr="00464DA4" w:rsidTr="00DF08C2">
        <w:trPr>
          <w:trHeight w:val="330"/>
          <w:jc w:val="center"/>
        </w:trPr>
        <w:tc>
          <w:tcPr>
            <w:tcW w:w="637" w:type="dxa"/>
            <w:vMerge w:val="restart"/>
            <w:tcBorders>
              <w:top w:val="single" w:sz="4" w:space="0" w:color="auto"/>
              <w:left w:val="single" w:sz="4" w:space="0" w:color="auto"/>
              <w:right w:val="single" w:sz="4" w:space="0" w:color="auto"/>
            </w:tcBorders>
            <w:vAlign w:val="center"/>
            <w:hideMark/>
          </w:tcPr>
          <w:p w:rsidR="00D5247B" w:rsidRPr="00464DA4" w:rsidRDefault="00D5247B" w:rsidP="008E3960">
            <w:pPr>
              <w:bidi/>
              <w:spacing w:after="0" w:line="220" w:lineRule="exact"/>
              <w:jc w:val="center"/>
              <w:rPr>
                <w:rFonts w:ascii="Tahoma" w:eastAsia="Times New Roman" w:hAnsi="Tahoma" w:cs="B Lotus"/>
                <w:b/>
                <w:bCs/>
                <w:rtl/>
                <w:lang w:bidi="fa-IR"/>
              </w:rPr>
            </w:pPr>
            <w:r w:rsidRPr="00464DA4">
              <w:rPr>
                <w:rFonts w:ascii="Tahoma" w:eastAsia="Times New Roman" w:hAnsi="Tahoma" w:cs="B Lotus" w:hint="cs"/>
                <w:b/>
                <w:bCs/>
                <w:rtl/>
                <w:lang w:bidi="fa-IR"/>
              </w:rPr>
              <w:t>5</w:t>
            </w:r>
          </w:p>
          <w:p w:rsidR="00D5247B" w:rsidRPr="00464DA4" w:rsidRDefault="00D5247B" w:rsidP="008E3960">
            <w:pPr>
              <w:spacing w:after="0" w:line="220" w:lineRule="exact"/>
              <w:rPr>
                <w:rFonts w:ascii="Tahoma" w:eastAsia="Times New Roman" w:hAnsi="Tahoma" w:cs="B Lotus"/>
                <w:b/>
                <w:bCs/>
              </w:rPr>
            </w:pPr>
          </w:p>
        </w:tc>
        <w:tc>
          <w:tcPr>
            <w:tcW w:w="2148" w:type="dxa"/>
            <w:vMerge w:val="restart"/>
            <w:tcBorders>
              <w:top w:val="single" w:sz="4" w:space="0" w:color="auto"/>
              <w:left w:val="single" w:sz="4" w:space="0" w:color="auto"/>
              <w:right w:val="single" w:sz="4" w:space="0" w:color="auto"/>
            </w:tcBorders>
            <w:vAlign w:val="center"/>
            <w:hideMark/>
          </w:tcPr>
          <w:p w:rsidR="00D5247B" w:rsidRPr="00464DA4" w:rsidRDefault="00D5247B" w:rsidP="00D5247B">
            <w:pPr>
              <w:bidi/>
              <w:spacing w:after="0" w:line="220" w:lineRule="exact"/>
              <w:jc w:val="center"/>
              <w:rPr>
                <w:rFonts w:ascii="Tahoma" w:eastAsia="Times New Roman" w:hAnsi="Tahoma" w:cs="B Lotus"/>
                <w:sz w:val="20"/>
                <w:szCs w:val="20"/>
                <w:rtl/>
              </w:rPr>
            </w:pPr>
            <w:r w:rsidRPr="00464DA4">
              <w:rPr>
                <w:rFonts w:ascii="Tahoma" w:eastAsia="Times New Roman" w:hAnsi="Tahoma" w:cs="B Lotus" w:hint="cs"/>
                <w:sz w:val="20"/>
                <w:szCs w:val="20"/>
                <w:rtl/>
              </w:rPr>
              <w:t>مدارک تحصیل همزمان در</w:t>
            </w:r>
          </w:p>
          <w:p w:rsidR="00D5247B" w:rsidRPr="00464DA4" w:rsidRDefault="00D5247B" w:rsidP="00D5247B">
            <w:pPr>
              <w:bidi/>
              <w:spacing w:after="0" w:line="220" w:lineRule="exact"/>
              <w:jc w:val="center"/>
              <w:rPr>
                <w:rFonts w:ascii="Tahoma" w:eastAsia="Times New Roman" w:hAnsi="Tahoma" w:cs="B Lotus"/>
                <w:sz w:val="20"/>
                <w:szCs w:val="20"/>
                <w:rtl/>
              </w:rPr>
            </w:pPr>
            <w:r w:rsidRPr="00464DA4">
              <w:rPr>
                <w:rFonts w:ascii="Tahoma" w:eastAsia="Times New Roman" w:hAnsi="Tahoma" w:cs="B Lotus" w:hint="cs"/>
                <w:sz w:val="20"/>
                <w:szCs w:val="20"/>
                <w:rtl/>
              </w:rPr>
              <w:t>دو رشته کارشناسی و</w:t>
            </w:r>
          </w:p>
          <w:p w:rsidR="00D5247B" w:rsidRPr="00464DA4" w:rsidRDefault="00D5247B" w:rsidP="00D5247B">
            <w:pPr>
              <w:bidi/>
              <w:spacing w:after="0" w:line="220" w:lineRule="exact"/>
              <w:jc w:val="center"/>
              <w:rPr>
                <w:rFonts w:ascii="Tahoma" w:eastAsia="Times New Roman" w:hAnsi="Tahoma" w:cs="B Lotus"/>
                <w:sz w:val="20"/>
                <w:szCs w:val="20"/>
                <w:rtl/>
              </w:rPr>
            </w:pPr>
            <w:r w:rsidRPr="00464DA4">
              <w:rPr>
                <w:rFonts w:ascii="Tahoma" w:eastAsia="Times New Roman" w:hAnsi="Tahoma" w:cs="B Lotus" w:hint="cs"/>
                <w:sz w:val="20"/>
                <w:szCs w:val="20"/>
                <w:rtl/>
              </w:rPr>
              <w:t>یا دوره های</w:t>
            </w:r>
          </w:p>
          <w:p w:rsidR="00D5247B" w:rsidRPr="00464DA4" w:rsidRDefault="00D5247B" w:rsidP="00D5247B">
            <w:pPr>
              <w:bidi/>
              <w:spacing w:after="0" w:line="220" w:lineRule="exact"/>
              <w:jc w:val="center"/>
              <w:rPr>
                <w:rFonts w:ascii="Tahoma" w:eastAsia="Times New Roman" w:hAnsi="Tahoma" w:cs="Mitra"/>
                <w:sz w:val="18"/>
                <w:szCs w:val="18"/>
                <w:rtl/>
                <w:lang w:bidi="fa-IR"/>
              </w:rPr>
            </w:pPr>
            <w:r w:rsidRPr="00464DA4">
              <w:rPr>
                <w:rFonts w:ascii="Tahoma" w:eastAsia="Times New Roman" w:hAnsi="Tahoma" w:cs="Mitra"/>
                <w:sz w:val="18"/>
                <w:szCs w:val="18"/>
                <w:lang w:bidi="fa-IR"/>
              </w:rPr>
              <w:t xml:space="preserve">MPH </w:t>
            </w:r>
            <w:r w:rsidRPr="00464DA4">
              <w:rPr>
                <w:rFonts w:ascii="Tahoma" w:eastAsia="Times New Roman" w:hAnsi="Tahoma" w:cs="Mitra" w:hint="cs"/>
                <w:sz w:val="18"/>
                <w:szCs w:val="18"/>
                <w:rtl/>
                <w:lang w:bidi="fa-IR"/>
              </w:rPr>
              <w:t xml:space="preserve"> يا </w:t>
            </w:r>
            <w:r w:rsidRPr="00464DA4">
              <w:rPr>
                <w:rFonts w:ascii="Tahoma" w:eastAsia="Times New Roman" w:hAnsi="Tahoma" w:cs="Mitra"/>
                <w:sz w:val="18"/>
                <w:szCs w:val="18"/>
                <w:lang w:bidi="fa-IR"/>
              </w:rPr>
              <w:t>MBA</w:t>
            </w:r>
            <w:r w:rsidRPr="00464DA4">
              <w:rPr>
                <w:rFonts w:ascii="Tahoma" w:eastAsia="Times New Roman" w:hAnsi="Tahoma" w:cs="Mitra" w:hint="cs"/>
                <w:sz w:val="18"/>
                <w:szCs w:val="18"/>
                <w:rtl/>
                <w:lang w:bidi="fa-IR"/>
              </w:rPr>
              <w:t>،</w:t>
            </w:r>
          </w:p>
          <w:p w:rsidR="00D5247B" w:rsidRPr="00464DA4" w:rsidRDefault="00D5247B" w:rsidP="00D5247B">
            <w:pPr>
              <w:bidi/>
              <w:spacing w:after="0" w:line="220" w:lineRule="exact"/>
              <w:jc w:val="center"/>
              <w:rPr>
                <w:rFonts w:ascii="Tahoma" w:eastAsia="Times New Roman" w:hAnsi="Tahoma" w:cs="Mitra"/>
                <w:sz w:val="18"/>
                <w:szCs w:val="18"/>
                <w:rtl/>
                <w:lang w:bidi="fa-IR"/>
              </w:rPr>
            </w:pPr>
            <w:r w:rsidRPr="00464DA4">
              <w:rPr>
                <w:rFonts w:ascii="Tahoma" w:eastAsia="Times New Roman" w:hAnsi="Tahoma" w:cs="Mitra"/>
                <w:sz w:val="18"/>
                <w:szCs w:val="18"/>
                <w:lang w:bidi="fa-IR"/>
              </w:rPr>
              <w:t>MD-PhD</w:t>
            </w:r>
          </w:p>
          <w:p w:rsidR="00D5247B" w:rsidRPr="00464DA4" w:rsidRDefault="00D5247B" w:rsidP="00D5247B">
            <w:pPr>
              <w:bidi/>
              <w:spacing w:after="0" w:line="220" w:lineRule="exact"/>
              <w:jc w:val="center"/>
              <w:rPr>
                <w:rFonts w:ascii="Tahoma" w:eastAsia="Times New Roman" w:hAnsi="Tahoma" w:cs="Mitra"/>
                <w:sz w:val="18"/>
                <w:szCs w:val="18"/>
                <w:rtl/>
                <w:lang w:bidi="fa-IR"/>
              </w:rPr>
            </w:pPr>
            <w:r w:rsidRPr="00464DA4">
              <w:rPr>
                <w:rFonts w:ascii="Tahoma" w:eastAsia="Times New Roman" w:hAnsi="Tahoma" w:cs="Mitra" w:hint="cs"/>
                <w:sz w:val="18"/>
                <w:szCs w:val="18"/>
                <w:rtl/>
                <w:lang w:bidi="fa-IR"/>
              </w:rPr>
              <w:t xml:space="preserve">و </w:t>
            </w:r>
            <w:r w:rsidRPr="00464DA4">
              <w:rPr>
                <w:rFonts w:ascii="Tahoma" w:eastAsia="Times New Roman" w:hAnsi="Tahoma" w:cs="Mitra"/>
                <w:sz w:val="18"/>
                <w:szCs w:val="18"/>
                <w:lang w:bidi="fa-IR"/>
              </w:rPr>
              <w:t>MD-MS</w:t>
            </w:r>
          </w:p>
          <w:p w:rsidR="00D5247B" w:rsidRPr="00464DA4" w:rsidRDefault="00D5247B" w:rsidP="008E3960">
            <w:pPr>
              <w:bidi/>
              <w:spacing w:after="0" w:line="360" w:lineRule="auto"/>
              <w:rPr>
                <w:rFonts w:ascii="Tahoma" w:eastAsia="Times New Roman" w:hAnsi="Tahoma" w:cs="Mitra"/>
                <w:sz w:val="24"/>
                <w:szCs w:val="24"/>
                <w:rtl/>
                <w:lang w:bidi="fa-IR"/>
              </w:rPr>
            </w:pPr>
          </w:p>
          <w:p w:rsidR="00D5247B" w:rsidRPr="00464DA4" w:rsidRDefault="00D5247B" w:rsidP="00AB618A">
            <w:pPr>
              <w:bidi/>
              <w:spacing w:after="0" w:line="360" w:lineRule="auto"/>
              <w:rPr>
                <w:rFonts w:ascii="Tahoma" w:eastAsia="Times New Roman" w:hAnsi="Tahoma" w:cs="B Titr"/>
                <w:sz w:val="28"/>
                <w:szCs w:val="28"/>
                <w:lang w:bidi="fa-IR"/>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D5247B" w:rsidRPr="00464DA4" w:rsidRDefault="00D5247B" w:rsidP="00B51CEF">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w:t>
            </w:r>
            <w:r w:rsidRPr="00464DA4">
              <w:rPr>
                <w:rFonts w:ascii="Tahoma" w:eastAsia="Times New Roman" w:hAnsi="Tahoma" w:cs="B Lotus"/>
                <w:b/>
                <w:bCs/>
                <w:sz w:val="20"/>
                <w:szCs w:val="20"/>
                <w:rtl/>
                <w:lang w:bidi="fa-IR"/>
              </w:rPr>
              <w:t>-</w:t>
            </w:r>
            <w:r w:rsidRPr="00464DA4">
              <w:rPr>
                <w:rFonts w:ascii="Tahoma" w:eastAsia="Times New Roman" w:hAnsi="Tahoma" w:cs="B Lotus" w:hint="cs"/>
                <w:b/>
                <w:bCs/>
                <w:sz w:val="20"/>
                <w:szCs w:val="20"/>
                <w:rtl/>
                <w:lang w:bidi="fa-IR"/>
              </w:rPr>
              <w:t>20</w:t>
            </w:r>
          </w:p>
          <w:p w:rsidR="00D5247B" w:rsidRPr="00464DA4" w:rsidRDefault="00D5247B" w:rsidP="00B51CEF">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کارشناسی</w:t>
            </w: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5247B" w:rsidRPr="00464DA4" w:rsidRDefault="00D5247B" w:rsidP="00B51CEF">
            <w:pPr>
              <w:bidi/>
              <w:spacing w:after="0" w:line="220" w:lineRule="exact"/>
              <w:rPr>
                <w:rFonts w:ascii="Tahoma" w:eastAsia="Times New Roman" w:hAnsi="Tahoma" w:cs="B Lotus"/>
                <w:b/>
                <w:bCs/>
                <w:sz w:val="18"/>
                <w:szCs w:val="18"/>
              </w:rPr>
            </w:pPr>
            <w:r w:rsidRPr="00464DA4">
              <w:rPr>
                <w:rFonts w:ascii="Tahoma" w:eastAsia="Times New Roman" w:hAnsi="Tahoma" w:cs="B Lotus" w:hint="cs"/>
                <w:b/>
                <w:bCs/>
                <w:sz w:val="18"/>
                <w:szCs w:val="18"/>
                <w:rtl/>
              </w:rPr>
              <w:t xml:space="preserve">کسب رتبه اول درصورتی که تعدادشرکنندگان </w:t>
            </w:r>
            <w:r w:rsidR="008D0CAB" w:rsidRPr="00464DA4">
              <w:rPr>
                <w:rFonts w:ascii="Tahoma" w:eastAsia="Times New Roman" w:hAnsi="Tahoma" w:cs="B Lotus" w:hint="cs"/>
                <w:b/>
                <w:bCs/>
                <w:sz w:val="18"/>
                <w:szCs w:val="18"/>
                <w:rtl/>
              </w:rPr>
              <w:t>ح</w:t>
            </w:r>
            <w:r w:rsidRPr="00464DA4">
              <w:rPr>
                <w:rFonts w:ascii="Tahoma" w:eastAsia="Times New Roman" w:hAnsi="Tahoma" w:cs="B Lotus" w:hint="cs"/>
                <w:b/>
                <w:bCs/>
                <w:sz w:val="18"/>
                <w:szCs w:val="18"/>
                <w:rtl/>
              </w:rPr>
              <w:t>داقل5نفرباشد</w:t>
            </w:r>
          </w:p>
        </w:tc>
        <w:tc>
          <w:tcPr>
            <w:tcW w:w="57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D5247B" w:rsidRPr="00464DA4" w:rsidRDefault="00D5247B"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5</w:t>
            </w:r>
          </w:p>
        </w:tc>
        <w:tc>
          <w:tcPr>
            <w:tcW w:w="678" w:type="dxa"/>
            <w:vMerge w:val="restart"/>
            <w:tcBorders>
              <w:top w:val="single" w:sz="4" w:space="0" w:color="auto"/>
              <w:left w:val="single" w:sz="4" w:space="0" w:color="auto"/>
              <w:right w:val="single" w:sz="4" w:space="0" w:color="auto"/>
            </w:tcBorders>
            <w:vAlign w:val="center"/>
            <w:hideMark/>
          </w:tcPr>
          <w:p w:rsidR="00D5247B" w:rsidRPr="00464DA4" w:rsidRDefault="00D5247B" w:rsidP="008E3960">
            <w:pPr>
              <w:bidi/>
              <w:spacing w:after="0" w:line="220" w:lineRule="exact"/>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10</w:t>
            </w:r>
          </w:p>
        </w:tc>
      </w:tr>
      <w:tr w:rsidR="00464DA4" w:rsidRPr="00464DA4" w:rsidTr="00DF08C2">
        <w:trPr>
          <w:trHeight w:val="329"/>
          <w:jc w:val="center"/>
        </w:trPr>
        <w:tc>
          <w:tcPr>
            <w:tcW w:w="637" w:type="dxa"/>
            <w:vMerge/>
            <w:tcBorders>
              <w:left w:val="single" w:sz="4" w:space="0" w:color="auto"/>
              <w:right w:val="single" w:sz="4" w:space="0" w:color="auto"/>
            </w:tcBorders>
            <w:vAlign w:val="center"/>
          </w:tcPr>
          <w:p w:rsidR="00D5247B" w:rsidRPr="00464DA4" w:rsidRDefault="00D5247B" w:rsidP="008E3960">
            <w:pPr>
              <w:bidi/>
              <w:spacing w:after="0" w:line="220" w:lineRule="exact"/>
              <w:jc w:val="center"/>
              <w:rPr>
                <w:rFonts w:ascii="Tahoma" w:eastAsia="Times New Roman" w:hAnsi="Tahoma" w:cs="B Lotus"/>
                <w:b/>
                <w:bCs/>
                <w:rtl/>
                <w:lang w:bidi="fa-IR"/>
              </w:rPr>
            </w:pPr>
          </w:p>
        </w:tc>
        <w:tc>
          <w:tcPr>
            <w:tcW w:w="2148" w:type="dxa"/>
            <w:vMerge/>
            <w:tcBorders>
              <w:left w:val="single" w:sz="4" w:space="0" w:color="auto"/>
              <w:right w:val="single" w:sz="4" w:space="0" w:color="auto"/>
            </w:tcBorders>
            <w:vAlign w:val="center"/>
          </w:tcPr>
          <w:p w:rsidR="00D5247B" w:rsidRPr="00464DA4" w:rsidRDefault="00D5247B" w:rsidP="008E3960">
            <w:pPr>
              <w:bidi/>
              <w:spacing w:after="0" w:line="220" w:lineRule="exact"/>
              <w:rPr>
                <w:rFonts w:ascii="Tahoma" w:eastAsia="Times New Roman" w:hAnsi="Tahoma" w:cs="B Lotus"/>
                <w:b/>
                <w:bCs/>
                <w:sz w:val="20"/>
                <w:szCs w:val="20"/>
                <w:rtl/>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B51CEF">
            <w:pPr>
              <w:bidi/>
              <w:spacing w:after="0" w:line="220" w:lineRule="exact"/>
              <w:jc w:val="center"/>
              <w:rPr>
                <w:rFonts w:ascii="Tahoma" w:eastAsia="Times New Roman" w:hAnsi="Tahoma" w:cs="B Lotus"/>
                <w:b/>
                <w:bCs/>
                <w:sz w:val="20"/>
                <w:szCs w:val="20"/>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8E3960">
            <w:pPr>
              <w:bidi/>
              <w:spacing w:after="0" w:line="220" w:lineRule="exact"/>
              <w:rPr>
                <w:rFonts w:ascii="Tahoma" w:eastAsia="Times New Roman" w:hAnsi="Tahoma" w:cs="B Lotus"/>
                <w:b/>
                <w:bCs/>
                <w:sz w:val="18"/>
                <w:szCs w:val="18"/>
                <w:rtl/>
              </w:rPr>
            </w:pPr>
            <w:r w:rsidRPr="00464DA4">
              <w:rPr>
                <w:rFonts w:ascii="Tahoma" w:eastAsia="Times New Roman" w:hAnsi="Tahoma" w:cs="B Lotus" w:hint="cs"/>
                <w:b/>
                <w:bCs/>
                <w:sz w:val="18"/>
                <w:szCs w:val="18"/>
                <w:rtl/>
              </w:rPr>
              <w:t xml:space="preserve">ارائه گواهی اتمام واحدهای درسی ویامدرک پایان دوره </w:t>
            </w:r>
          </w:p>
        </w:tc>
        <w:tc>
          <w:tcPr>
            <w:tcW w:w="57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noProof/>
                <w:sz w:val="20"/>
                <w:szCs w:val="20"/>
                <w:rtl/>
              </w:rPr>
              <mc:AlternateContent>
                <mc:Choice Requires="wps">
                  <w:drawing>
                    <wp:anchor distT="0" distB="0" distL="114300" distR="114300" simplePos="0" relativeHeight="251667456" behindDoc="0" locked="0" layoutInCell="1" allowOverlap="1" wp14:anchorId="5E8AE38A" wp14:editId="1148175D">
                      <wp:simplePos x="0" y="0"/>
                      <wp:positionH relativeFrom="column">
                        <wp:posOffset>-29845</wp:posOffset>
                      </wp:positionH>
                      <wp:positionV relativeFrom="paragraph">
                        <wp:posOffset>-44450</wp:posOffset>
                      </wp:positionV>
                      <wp:extent cx="295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2576781"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5pt" to="2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" strokecolor="#5b9bd5 [3204]" strokeweight=".5pt">
                      <v:stroke joinstyle="miter"/>
                    </v:line>
                  </w:pict>
                </mc:Fallback>
              </mc:AlternateContent>
            </w:r>
            <w:r w:rsidRPr="00464DA4">
              <w:rPr>
                <w:rFonts w:ascii="Tahoma" w:eastAsia="Times New Roman" w:hAnsi="Tahoma" w:cs="B Lotus" w:hint="cs"/>
                <w:b/>
                <w:bCs/>
                <w:sz w:val="20"/>
                <w:szCs w:val="20"/>
                <w:rtl/>
              </w:rPr>
              <w:t>3</w:t>
            </w:r>
          </w:p>
        </w:tc>
        <w:tc>
          <w:tcPr>
            <w:tcW w:w="678" w:type="dxa"/>
            <w:vMerge/>
            <w:tcBorders>
              <w:left w:val="single" w:sz="4" w:space="0" w:color="auto"/>
              <w:right w:val="single" w:sz="4" w:space="0" w:color="auto"/>
            </w:tcBorders>
            <w:vAlign w:val="center"/>
          </w:tcPr>
          <w:p w:rsidR="00D5247B" w:rsidRPr="00464DA4" w:rsidRDefault="00D5247B" w:rsidP="008E3960">
            <w:pPr>
              <w:bidi/>
              <w:spacing w:after="0" w:line="220" w:lineRule="exact"/>
              <w:jc w:val="center"/>
              <w:rPr>
                <w:rFonts w:ascii="Tahoma" w:eastAsia="Times New Roman" w:hAnsi="Tahoma" w:cs="B Lotus"/>
                <w:b/>
                <w:bCs/>
                <w:sz w:val="20"/>
                <w:szCs w:val="20"/>
                <w:rtl/>
                <w:lang w:bidi="fa-IR"/>
              </w:rPr>
            </w:pPr>
          </w:p>
        </w:tc>
      </w:tr>
      <w:tr w:rsidR="00464DA4" w:rsidRPr="00464DA4" w:rsidTr="00DF08C2">
        <w:trPr>
          <w:trHeight w:val="446"/>
          <w:jc w:val="center"/>
        </w:trPr>
        <w:tc>
          <w:tcPr>
            <w:tcW w:w="637" w:type="dxa"/>
            <w:vMerge/>
            <w:tcBorders>
              <w:left w:val="single" w:sz="4" w:space="0" w:color="auto"/>
              <w:right w:val="single" w:sz="4" w:space="0" w:color="auto"/>
            </w:tcBorders>
            <w:vAlign w:val="center"/>
            <w:hideMark/>
          </w:tcPr>
          <w:p w:rsidR="00D5247B" w:rsidRPr="00464DA4" w:rsidRDefault="00D5247B" w:rsidP="008E3960">
            <w:pPr>
              <w:bidi/>
              <w:spacing w:after="0" w:line="220" w:lineRule="exact"/>
              <w:jc w:val="center"/>
              <w:rPr>
                <w:rFonts w:ascii="Tahoma" w:eastAsia="Times New Roman" w:hAnsi="Tahoma" w:cs="B Lotus"/>
                <w:b/>
                <w:bCs/>
                <w:rtl/>
                <w:lang w:bidi="fa-IR"/>
              </w:rPr>
            </w:pPr>
          </w:p>
        </w:tc>
        <w:tc>
          <w:tcPr>
            <w:tcW w:w="2148" w:type="dxa"/>
            <w:vMerge/>
            <w:tcBorders>
              <w:left w:val="single" w:sz="4" w:space="0" w:color="auto"/>
              <w:right w:val="single" w:sz="4" w:space="0" w:color="auto"/>
            </w:tcBorders>
            <w:vAlign w:val="center"/>
            <w:hideMark/>
          </w:tcPr>
          <w:p w:rsidR="00D5247B" w:rsidRPr="00464DA4" w:rsidRDefault="00D5247B" w:rsidP="008E3960">
            <w:pPr>
              <w:bidi/>
              <w:spacing w:after="0" w:line="220" w:lineRule="exact"/>
              <w:rPr>
                <w:rFonts w:ascii="Tahoma" w:eastAsia="Times New Roman" w:hAnsi="Tahoma" w:cs="B Lotus"/>
                <w:b/>
                <w:bCs/>
                <w:sz w:val="20"/>
                <w:szCs w:val="20"/>
                <w:rtl/>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D5247B" w:rsidRPr="00464DA4" w:rsidRDefault="00D5247B" w:rsidP="00CD24B1">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w:t>
            </w:r>
            <w:r w:rsidRPr="00464DA4">
              <w:rPr>
                <w:rFonts w:ascii="Tahoma" w:eastAsia="Times New Roman" w:hAnsi="Tahoma" w:cs="B Lotus"/>
                <w:b/>
                <w:bCs/>
                <w:sz w:val="20"/>
                <w:szCs w:val="20"/>
                <w:rtl/>
                <w:lang w:bidi="fa-IR"/>
              </w:rPr>
              <w:t>-</w:t>
            </w:r>
            <w:r w:rsidRPr="00464DA4">
              <w:rPr>
                <w:rFonts w:ascii="Tahoma" w:eastAsia="Times New Roman" w:hAnsi="Tahoma" w:cs="B Lotus" w:hint="cs"/>
                <w:b/>
                <w:bCs/>
                <w:sz w:val="20"/>
                <w:szCs w:val="20"/>
                <w:rtl/>
                <w:lang w:bidi="fa-IR"/>
              </w:rPr>
              <w:t>21</w:t>
            </w:r>
          </w:p>
          <w:p w:rsidR="00D5247B" w:rsidRPr="00464DA4" w:rsidRDefault="00D5247B" w:rsidP="00B51CEF">
            <w:pPr>
              <w:bidi/>
              <w:spacing w:after="0" w:line="220" w:lineRule="exact"/>
              <w:jc w:val="center"/>
              <w:rPr>
                <w:rFonts w:ascii="Tahoma" w:eastAsia="Times New Roman" w:hAnsi="Tahoma" w:cs="B Lotus"/>
                <w:sz w:val="18"/>
                <w:szCs w:val="18"/>
                <w:lang w:bidi="fa-IR"/>
              </w:rPr>
            </w:pPr>
            <w:r w:rsidRPr="00464DA4">
              <w:rPr>
                <w:rFonts w:ascii="Tahoma" w:eastAsia="Times New Roman" w:hAnsi="Tahoma" w:cs="B Lotus"/>
                <w:sz w:val="18"/>
                <w:szCs w:val="18"/>
                <w:lang w:bidi="fa-IR"/>
              </w:rPr>
              <w:t>MPH</w:t>
            </w:r>
          </w:p>
          <w:p w:rsidR="00D5247B" w:rsidRPr="00464DA4" w:rsidRDefault="00D5247B" w:rsidP="00B51CEF">
            <w:pPr>
              <w:bidi/>
              <w:spacing w:after="0" w:line="220" w:lineRule="exact"/>
              <w:jc w:val="center"/>
              <w:rPr>
                <w:rFonts w:ascii="Tahoma" w:eastAsia="Times New Roman" w:hAnsi="Tahoma" w:cs="B Lotus"/>
                <w:sz w:val="18"/>
                <w:szCs w:val="18"/>
                <w:lang w:bidi="fa-IR"/>
              </w:rPr>
            </w:pPr>
            <w:r w:rsidRPr="00464DA4">
              <w:rPr>
                <w:rFonts w:ascii="Tahoma" w:eastAsia="Times New Roman" w:hAnsi="Tahoma" w:cs="B Lotus"/>
                <w:sz w:val="18"/>
                <w:szCs w:val="18"/>
                <w:lang w:bidi="fa-IR"/>
              </w:rPr>
              <w:t>MBA</w:t>
            </w:r>
          </w:p>
          <w:p w:rsidR="00D5247B" w:rsidRPr="00464DA4" w:rsidRDefault="00D5247B" w:rsidP="00B51CEF">
            <w:pPr>
              <w:bidi/>
              <w:spacing w:after="0" w:line="220" w:lineRule="exact"/>
              <w:jc w:val="center"/>
              <w:rPr>
                <w:rFonts w:ascii="Tahoma" w:eastAsia="Times New Roman" w:hAnsi="Tahoma" w:cs="B Lotus"/>
                <w:sz w:val="18"/>
                <w:szCs w:val="18"/>
                <w:lang w:bidi="fa-IR"/>
              </w:rPr>
            </w:pPr>
            <w:r w:rsidRPr="00464DA4">
              <w:rPr>
                <w:rFonts w:ascii="Tahoma" w:eastAsia="Times New Roman" w:hAnsi="Tahoma" w:cs="B Lotus"/>
                <w:sz w:val="18"/>
                <w:szCs w:val="18"/>
                <w:lang w:bidi="fa-IR"/>
              </w:rPr>
              <w:t>MS</w:t>
            </w:r>
          </w:p>
          <w:p w:rsidR="00D5247B" w:rsidRPr="00464DA4" w:rsidRDefault="00D5247B" w:rsidP="00B51CEF">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b/>
                <w:bCs/>
                <w:noProof/>
                <w:sz w:val="20"/>
                <w:szCs w:val="20"/>
                <w:rtl/>
              </w:rPr>
              <mc:AlternateContent>
                <mc:Choice Requires="wps">
                  <w:drawing>
                    <wp:anchor distT="0" distB="0" distL="114300" distR="114300" simplePos="0" relativeHeight="251669504" behindDoc="0" locked="0" layoutInCell="1" allowOverlap="1" wp14:anchorId="15B50E13" wp14:editId="5DE9A6B9">
                      <wp:simplePos x="0" y="0"/>
                      <wp:positionH relativeFrom="column">
                        <wp:posOffset>-48895</wp:posOffset>
                      </wp:positionH>
                      <wp:positionV relativeFrom="paragraph">
                        <wp:posOffset>36195</wp:posOffset>
                      </wp:positionV>
                      <wp:extent cx="52070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52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5F99463"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2.85pt" to="3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" strokecolor="#5b9bd5 [3204]" strokeweight=".5pt">
                      <v:stroke joinstyle="miter"/>
                    </v:line>
                  </w:pict>
                </mc:Fallback>
              </mc:AlternateContent>
            </w:r>
          </w:p>
          <w:p w:rsidR="00D5247B" w:rsidRPr="00464DA4" w:rsidRDefault="00D5247B" w:rsidP="00B51CEF">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22-1</w:t>
            </w:r>
          </w:p>
          <w:p w:rsidR="00D5247B" w:rsidRPr="00464DA4" w:rsidRDefault="00D5247B" w:rsidP="00D5247B">
            <w:pPr>
              <w:bidi/>
              <w:spacing w:after="0" w:line="220" w:lineRule="exact"/>
              <w:rPr>
                <w:rFonts w:ascii="Tahoma" w:eastAsia="Times New Roman" w:hAnsi="Tahoma" w:cs="B Lotus"/>
                <w:sz w:val="16"/>
                <w:szCs w:val="16"/>
              </w:rPr>
            </w:pPr>
            <w:r w:rsidRPr="00464DA4">
              <w:rPr>
                <w:rFonts w:ascii="Tahoma" w:eastAsia="Times New Roman" w:hAnsi="Tahoma" w:cs="B Lotus"/>
                <w:sz w:val="16"/>
                <w:szCs w:val="16"/>
              </w:rPr>
              <w:t>MD-PHD</w:t>
            </w:r>
          </w:p>
          <w:p w:rsidR="00D5247B" w:rsidRPr="00464DA4" w:rsidRDefault="00D5247B" w:rsidP="00D5247B">
            <w:pPr>
              <w:bidi/>
              <w:spacing w:after="0" w:line="220" w:lineRule="exact"/>
              <w:jc w:val="center"/>
              <w:rPr>
                <w:rFonts w:ascii="Tahoma" w:eastAsia="Times New Roman" w:hAnsi="Tahoma" w:cs="B Lotus"/>
                <w:b/>
                <w:bCs/>
                <w:sz w:val="20"/>
                <w:szCs w:val="20"/>
                <w:rtl/>
              </w:rPr>
            </w:pPr>
          </w:p>
          <w:p w:rsidR="00D5247B" w:rsidRPr="00464DA4" w:rsidRDefault="00D5247B" w:rsidP="00D5247B">
            <w:pPr>
              <w:bidi/>
              <w:spacing w:after="0" w:line="220" w:lineRule="exact"/>
              <w:jc w:val="center"/>
              <w:rPr>
                <w:rFonts w:ascii="Tahoma" w:eastAsia="Times New Roman" w:hAnsi="Tahoma" w:cs="B Lotus"/>
                <w:b/>
                <w:bCs/>
                <w:sz w:val="20"/>
                <w:szCs w:val="20"/>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8E3960">
            <w:pPr>
              <w:bidi/>
              <w:spacing w:after="0" w:line="220" w:lineRule="exact"/>
              <w:rPr>
                <w:rFonts w:ascii="Tahoma" w:eastAsia="Times New Roman" w:hAnsi="Tahoma" w:cs="B Lotus"/>
                <w:b/>
                <w:bCs/>
                <w:sz w:val="20"/>
                <w:szCs w:val="20"/>
                <w:rtl/>
                <w:lang w:bidi="fa-IR"/>
              </w:rPr>
            </w:pPr>
            <w:r w:rsidRPr="00464DA4">
              <w:rPr>
                <w:rFonts w:ascii="Tahoma" w:eastAsia="Times New Roman" w:hAnsi="Tahoma" w:cs="B Lotus" w:hint="cs"/>
                <w:b/>
                <w:bCs/>
                <w:sz w:val="18"/>
                <w:szCs w:val="18"/>
                <w:rtl/>
                <w:lang w:bidi="fa-IR"/>
              </w:rPr>
              <w:t>کسب رتبه اول درصورتی که تعداد شرکت کنندگان حداقل5نفر باشند</w:t>
            </w:r>
          </w:p>
        </w:tc>
        <w:tc>
          <w:tcPr>
            <w:tcW w:w="57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D5247B" w:rsidRPr="00464DA4" w:rsidRDefault="00D5247B" w:rsidP="008E3960">
            <w:pPr>
              <w:bidi/>
              <w:spacing w:after="0" w:line="220" w:lineRule="exact"/>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7</w:t>
            </w:r>
          </w:p>
          <w:p w:rsidR="00D5247B" w:rsidRPr="00464DA4" w:rsidRDefault="00D5247B" w:rsidP="00D5247B">
            <w:pPr>
              <w:bidi/>
              <w:spacing w:after="0" w:line="220" w:lineRule="exact"/>
              <w:rPr>
                <w:rFonts w:ascii="Tahoma" w:eastAsia="Times New Roman" w:hAnsi="Tahoma" w:cs="B Lotus"/>
                <w:b/>
                <w:bCs/>
                <w:sz w:val="20"/>
                <w:szCs w:val="20"/>
                <w:rtl/>
              </w:rPr>
            </w:pPr>
          </w:p>
        </w:tc>
        <w:tc>
          <w:tcPr>
            <w:tcW w:w="678" w:type="dxa"/>
            <w:vMerge/>
            <w:tcBorders>
              <w:left w:val="single" w:sz="4" w:space="0" w:color="auto"/>
              <w:right w:val="single" w:sz="4" w:space="0" w:color="auto"/>
            </w:tcBorders>
            <w:vAlign w:val="center"/>
            <w:hideMark/>
          </w:tcPr>
          <w:p w:rsidR="00D5247B" w:rsidRPr="00464DA4" w:rsidRDefault="00D5247B" w:rsidP="008E3960">
            <w:pPr>
              <w:spacing w:after="0" w:line="220" w:lineRule="exact"/>
              <w:rPr>
                <w:rFonts w:ascii="Tahoma" w:eastAsia="Times New Roman" w:hAnsi="Tahoma" w:cs="B Lotus"/>
                <w:b/>
                <w:bCs/>
                <w:sz w:val="20"/>
                <w:szCs w:val="20"/>
              </w:rPr>
            </w:pPr>
          </w:p>
        </w:tc>
      </w:tr>
      <w:tr w:rsidR="00464DA4" w:rsidRPr="00464DA4" w:rsidTr="00DF08C2">
        <w:trPr>
          <w:trHeight w:val="1556"/>
          <w:jc w:val="center"/>
        </w:trPr>
        <w:tc>
          <w:tcPr>
            <w:tcW w:w="637" w:type="dxa"/>
            <w:vMerge/>
            <w:tcBorders>
              <w:left w:val="single" w:sz="4" w:space="0" w:color="auto"/>
              <w:bottom w:val="single" w:sz="4" w:space="0" w:color="auto"/>
              <w:right w:val="single" w:sz="4" w:space="0" w:color="auto"/>
            </w:tcBorders>
            <w:vAlign w:val="center"/>
          </w:tcPr>
          <w:p w:rsidR="00D5247B" w:rsidRPr="00464DA4" w:rsidRDefault="00D5247B" w:rsidP="00D5247B">
            <w:pPr>
              <w:bidi/>
              <w:spacing w:after="0" w:line="220" w:lineRule="exact"/>
              <w:jc w:val="center"/>
              <w:rPr>
                <w:rFonts w:ascii="Tahoma" w:eastAsia="Times New Roman" w:hAnsi="Tahoma" w:cs="B Lotus"/>
                <w:b/>
                <w:bCs/>
                <w:rtl/>
                <w:lang w:bidi="fa-IR"/>
              </w:rPr>
            </w:pPr>
          </w:p>
        </w:tc>
        <w:tc>
          <w:tcPr>
            <w:tcW w:w="2148" w:type="dxa"/>
            <w:vMerge/>
            <w:tcBorders>
              <w:left w:val="single" w:sz="4" w:space="0" w:color="auto"/>
              <w:bottom w:val="single" w:sz="4" w:space="0" w:color="auto"/>
              <w:right w:val="single" w:sz="4" w:space="0" w:color="auto"/>
            </w:tcBorders>
            <w:vAlign w:val="center"/>
          </w:tcPr>
          <w:p w:rsidR="00D5247B" w:rsidRPr="00464DA4" w:rsidRDefault="00D5247B" w:rsidP="00D5247B">
            <w:pPr>
              <w:bidi/>
              <w:spacing w:after="0" w:line="220" w:lineRule="exact"/>
              <w:rPr>
                <w:rFonts w:ascii="Tahoma" w:eastAsia="Times New Roman" w:hAnsi="Tahoma" w:cs="B Lotus"/>
                <w:b/>
                <w:bCs/>
                <w:sz w:val="20"/>
                <w:szCs w:val="20"/>
                <w:rtl/>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0"/>
                <w:szCs w:val="20"/>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ارائه گواهی اتمام واحدهای درسی  و یا مدرك پايان دوره</w:t>
            </w:r>
          </w:p>
          <w:p w:rsidR="00D5247B" w:rsidRPr="00464DA4" w:rsidRDefault="00D5247B" w:rsidP="00D5247B">
            <w:pPr>
              <w:bidi/>
              <w:rPr>
                <w:rFonts w:ascii="Tahoma" w:eastAsia="Times New Roman" w:hAnsi="Tahoma" w:cs="B Lotus"/>
                <w:sz w:val="20"/>
                <w:szCs w:val="20"/>
              </w:rPr>
            </w:pPr>
            <w:r w:rsidRPr="00464DA4">
              <w:rPr>
                <w:rFonts w:ascii="Tahoma" w:eastAsia="Times New Roman" w:hAnsi="Tahoma" w:cs="B Lotus" w:hint="cs"/>
                <w:b/>
                <w:bCs/>
                <w:noProof/>
                <w:sz w:val="20"/>
                <w:szCs w:val="20"/>
                <w:rtl/>
              </w:rPr>
              <mc:AlternateContent>
                <mc:Choice Requires="wps">
                  <w:drawing>
                    <wp:anchor distT="0" distB="0" distL="114300" distR="114300" simplePos="0" relativeHeight="251670528" behindDoc="0" locked="0" layoutInCell="1" allowOverlap="1" wp14:anchorId="67ADED68" wp14:editId="1679A5B2">
                      <wp:simplePos x="0" y="0"/>
                      <wp:positionH relativeFrom="column">
                        <wp:posOffset>-51435</wp:posOffset>
                      </wp:positionH>
                      <wp:positionV relativeFrom="paragraph">
                        <wp:posOffset>220336</wp:posOffset>
                      </wp:positionV>
                      <wp:extent cx="2800261" cy="537"/>
                      <wp:effectExtent l="0" t="0" r="19685" b="19050"/>
                      <wp:wrapNone/>
                      <wp:docPr id="6" name="Straight Connector 6"/>
                      <wp:cNvGraphicFramePr/>
                      <a:graphic xmlns:a="http://schemas.openxmlformats.org/drawingml/2006/main">
                        <a:graphicData uri="http://schemas.microsoft.com/office/word/2010/wordprocessingShape">
                          <wps:wsp>
                            <wps:cNvCnPr/>
                            <wps:spPr>
                              <a:xfrm flipV="1">
                                <a:off x="0" y="0"/>
                                <a:ext cx="2800261" cy="5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2FEE86C"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7.35pt" to="216.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" strokecolor="#5b9bd5 [3204]" strokeweight=".5pt">
                      <v:stroke joinstyle="miter"/>
                    </v:line>
                  </w:pict>
                </mc:Fallback>
              </mc:AlternateContent>
            </w:r>
          </w:p>
          <w:p w:rsidR="00D5247B" w:rsidRPr="00464DA4" w:rsidRDefault="00D5247B" w:rsidP="00D5247B">
            <w:pPr>
              <w:bidi/>
              <w:rPr>
                <w:rFonts w:ascii="Tahoma" w:eastAsia="Times New Roman" w:hAnsi="Tahoma" w:cs="B Lotus"/>
                <w:b/>
                <w:bCs/>
                <w:sz w:val="18"/>
                <w:szCs w:val="18"/>
                <w:rtl/>
              </w:rPr>
            </w:pPr>
            <w:r w:rsidRPr="00464DA4">
              <w:rPr>
                <w:rFonts w:ascii="Tahoma" w:eastAsia="Times New Roman" w:hAnsi="Tahoma" w:cs="B Lotus" w:hint="cs"/>
                <w:b/>
                <w:bCs/>
                <w:sz w:val="18"/>
                <w:szCs w:val="18"/>
                <w:rtl/>
              </w:rPr>
              <w:t>کسب رتبه اول درصورتی که تعدادشرکنندگان داقل5نفرباشد</w:t>
            </w:r>
          </w:p>
          <w:p w:rsidR="00D5247B" w:rsidRPr="00464DA4" w:rsidRDefault="00D5247B" w:rsidP="00D5247B">
            <w:pPr>
              <w:bidi/>
              <w:spacing w:after="0" w:line="220" w:lineRule="exact"/>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ارائه گواهی اتمام واحدهای درسی  و یا مدرك پايان دوره</w:t>
            </w:r>
          </w:p>
          <w:p w:rsidR="00D5247B" w:rsidRPr="00464DA4" w:rsidRDefault="00D5247B" w:rsidP="00D5247B">
            <w:pPr>
              <w:bidi/>
              <w:rPr>
                <w:rFonts w:ascii="Tahoma" w:eastAsia="Times New Roman" w:hAnsi="Tahoma" w:cs="B Lotus"/>
                <w:sz w:val="20"/>
                <w:szCs w:val="20"/>
              </w:rPr>
            </w:pPr>
          </w:p>
        </w:tc>
        <w:tc>
          <w:tcPr>
            <w:tcW w:w="57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 xml:space="preserve">5    </w:t>
            </w:r>
          </w:p>
          <w:p w:rsidR="00D5247B" w:rsidRPr="00464DA4" w:rsidRDefault="00D5247B" w:rsidP="00D5247B">
            <w:pPr>
              <w:bidi/>
              <w:spacing w:after="0" w:line="220" w:lineRule="exact"/>
              <w:jc w:val="center"/>
              <w:rPr>
                <w:rFonts w:ascii="Tahoma" w:eastAsia="Times New Roman" w:hAnsi="Tahoma" w:cs="B Lotus"/>
                <w:b/>
                <w:bCs/>
                <w:sz w:val="20"/>
                <w:szCs w:val="20"/>
                <w:rtl/>
                <w:lang w:bidi="fa-IR"/>
              </w:rPr>
            </w:pPr>
          </w:p>
          <w:p w:rsidR="00D5247B" w:rsidRPr="00464DA4" w:rsidRDefault="00D5247B" w:rsidP="00D5247B">
            <w:pPr>
              <w:bidi/>
              <w:spacing w:after="0" w:line="220" w:lineRule="exact"/>
              <w:jc w:val="center"/>
              <w:rPr>
                <w:rFonts w:ascii="Tahoma" w:eastAsia="Times New Roman" w:hAnsi="Tahoma" w:cs="B Lotus"/>
                <w:b/>
                <w:bCs/>
                <w:sz w:val="20"/>
                <w:szCs w:val="20"/>
                <w:rtl/>
                <w:lang w:bidi="fa-IR"/>
              </w:rPr>
            </w:pPr>
          </w:p>
          <w:p w:rsidR="00D5247B" w:rsidRPr="00464DA4" w:rsidRDefault="00D5247B" w:rsidP="00D5247B">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 xml:space="preserve">10  </w:t>
            </w:r>
          </w:p>
          <w:p w:rsidR="00D5247B" w:rsidRPr="00464DA4" w:rsidRDefault="00D5247B" w:rsidP="00D5247B">
            <w:pPr>
              <w:bidi/>
              <w:spacing w:after="0" w:line="220" w:lineRule="exact"/>
              <w:jc w:val="center"/>
              <w:rPr>
                <w:rFonts w:ascii="Tahoma" w:eastAsia="Times New Roman" w:hAnsi="Tahoma" w:cs="B Lotus"/>
                <w:b/>
                <w:bCs/>
                <w:sz w:val="20"/>
                <w:szCs w:val="20"/>
                <w:rtl/>
                <w:lang w:bidi="fa-IR"/>
              </w:rPr>
            </w:pPr>
          </w:p>
          <w:p w:rsidR="00D5247B" w:rsidRPr="00464DA4" w:rsidRDefault="00D5247B" w:rsidP="00D5247B">
            <w:pPr>
              <w:bidi/>
              <w:spacing w:after="0" w:line="220" w:lineRule="exact"/>
              <w:jc w:val="center"/>
              <w:rPr>
                <w:rFonts w:ascii="Tahoma" w:eastAsia="Times New Roman" w:hAnsi="Tahoma" w:cs="B Lotus"/>
                <w:b/>
                <w:bCs/>
                <w:sz w:val="20"/>
                <w:szCs w:val="20"/>
                <w:rtl/>
                <w:lang w:bidi="fa-IR"/>
              </w:rPr>
            </w:pPr>
          </w:p>
          <w:p w:rsidR="00D5247B" w:rsidRPr="00464DA4" w:rsidRDefault="00D5247B" w:rsidP="00D5247B">
            <w:pPr>
              <w:bidi/>
              <w:spacing w:after="0" w:line="220" w:lineRule="exact"/>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7</w:t>
            </w:r>
          </w:p>
          <w:p w:rsidR="00D5247B" w:rsidRPr="00464DA4" w:rsidRDefault="00D5247B" w:rsidP="00D5247B">
            <w:pPr>
              <w:bidi/>
              <w:spacing w:after="0" w:line="220" w:lineRule="exact"/>
              <w:jc w:val="center"/>
              <w:rPr>
                <w:rFonts w:ascii="Tahoma" w:eastAsia="Times New Roman" w:hAnsi="Tahoma" w:cs="B Lotus"/>
                <w:b/>
                <w:bCs/>
                <w:sz w:val="20"/>
                <w:szCs w:val="20"/>
                <w:rtl/>
                <w:lang w:bidi="fa-IR"/>
              </w:rPr>
            </w:pPr>
          </w:p>
        </w:tc>
        <w:tc>
          <w:tcPr>
            <w:tcW w:w="678" w:type="dxa"/>
            <w:vMerge/>
            <w:tcBorders>
              <w:left w:val="single" w:sz="4" w:space="0" w:color="auto"/>
              <w:bottom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0"/>
                <w:szCs w:val="20"/>
              </w:rPr>
            </w:pPr>
          </w:p>
        </w:tc>
      </w:tr>
      <w:tr w:rsidR="00464DA4" w:rsidRPr="00464DA4" w:rsidTr="00DF08C2">
        <w:trPr>
          <w:trHeight w:val="296"/>
          <w:jc w:val="center"/>
        </w:trPr>
        <w:tc>
          <w:tcPr>
            <w:tcW w:w="637" w:type="dxa"/>
            <w:vMerge w:val="restart"/>
            <w:tcBorders>
              <w:top w:val="single" w:sz="4" w:space="0" w:color="auto"/>
              <w:left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rPr>
            </w:pPr>
            <w:r w:rsidRPr="00464DA4">
              <w:rPr>
                <w:rFonts w:ascii="Tahoma" w:eastAsia="Times New Roman" w:hAnsi="Tahoma" w:cs="B Lotus" w:hint="cs"/>
                <w:b/>
                <w:bCs/>
                <w:rtl/>
              </w:rPr>
              <w:t>6</w:t>
            </w:r>
          </w:p>
        </w:tc>
        <w:tc>
          <w:tcPr>
            <w:tcW w:w="2148" w:type="dxa"/>
            <w:vMerge w:val="restart"/>
            <w:tcBorders>
              <w:top w:val="single" w:sz="4" w:space="0" w:color="auto"/>
              <w:left w:val="single" w:sz="4" w:space="0" w:color="auto"/>
              <w:right w:val="single" w:sz="4" w:space="0" w:color="auto"/>
            </w:tcBorders>
            <w:vAlign w:val="center"/>
          </w:tcPr>
          <w:p w:rsidR="00D5247B" w:rsidRPr="00464DA4" w:rsidRDefault="00D5247B" w:rsidP="00D5247B">
            <w:pPr>
              <w:bidi/>
              <w:spacing w:after="0" w:line="240" w:lineRule="auto"/>
              <w:jc w:val="center"/>
              <w:rPr>
                <w:rFonts w:ascii="Times New Roman" w:eastAsia="Times New Roman" w:hAnsi="Times New Roman" w:cs="B Mitra"/>
                <w:sz w:val="24"/>
                <w:szCs w:val="24"/>
                <w:rtl/>
              </w:rPr>
            </w:pPr>
            <w:r w:rsidRPr="00464DA4">
              <w:rPr>
                <w:rFonts w:ascii="Times New Roman" w:eastAsia="Times New Roman" w:hAnsi="Times New Roman" w:cs="B Mitra" w:hint="cs"/>
                <w:sz w:val="24"/>
                <w:szCs w:val="24"/>
                <w:rtl/>
              </w:rPr>
              <w:t xml:space="preserve">رتبه های برتر کشوری در </w:t>
            </w:r>
            <w:r w:rsidRPr="00464DA4">
              <w:rPr>
                <w:rFonts w:ascii="Times New Roman" w:eastAsia="Times New Roman" w:hAnsi="Times New Roman" w:cs="B Mitra" w:hint="cs"/>
                <w:sz w:val="24"/>
                <w:szCs w:val="24"/>
                <w:rtl/>
              </w:rPr>
              <w:br/>
              <w:t>المپياد هاي علمي دانشجويي در</w:t>
            </w:r>
          </w:p>
          <w:p w:rsidR="00D5247B" w:rsidRPr="00464DA4" w:rsidRDefault="00D5247B" w:rsidP="00D5247B">
            <w:pPr>
              <w:spacing w:after="0" w:line="220" w:lineRule="exact"/>
              <w:jc w:val="center"/>
              <w:rPr>
                <w:rFonts w:ascii="Times New Roman" w:eastAsia="Times New Roman" w:hAnsi="Times New Roman" w:cs="B Mitra"/>
                <w:sz w:val="24"/>
                <w:szCs w:val="24"/>
                <w:rtl/>
              </w:rPr>
            </w:pPr>
            <w:r w:rsidRPr="00464DA4">
              <w:rPr>
                <w:rFonts w:ascii="Times New Roman" w:eastAsia="Times New Roman" w:hAnsi="Times New Roman" w:cs="B Mitra" w:hint="cs"/>
                <w:sz w:val="24"/>
                <w:szCs w:val="24"/>
                <w:rtl/>
              </w:rPr>
              <w:t>حيطه هاي علوم پايه و استدلال باليني</w:t>
            </w:r>
          </w:p>
          <w:p w:rsidR="00D5247B" w:rsidRPr="00464DA4" w:rsidRDefault="00D5247B" w:rsidP="008D0CAB">
            <w:pPr>
              <w:spacing w:after="0" w:line="220" w:lineRule="exact"/>
              <w:jc w:val="center"/>
              <w:rPr>
                <w:rFonts w:ascii="Tahoma" w:eastAsia="Times New Roman" w:hAnsi="Tahoma" w:cs="B Titr"/>
                <w:b/>
                <w:bCs/>
                <w:sz w:val="24"/>
                <w:szCs w:val="24"/>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4"/>
                <w:szCs w:val="24"/>
                <w:rtl/>
                <w:lang w:bidi="fa-IR"/>
              </w:rPr>
            </w:pPr>
            <w:r w:rsidRPr="00464DA4">
              <w:rPr>
                <w:rFonts w:ascii="Tahoma" w:eastAsia="Times New Roman" w:hAnsi="Tahoma" w:cs="B Lotus" w:hint="cs"/>
                <w:b/>
                <w:bCs/>
                <w:sz w:val="24"/>
                <w:szCs w:val="24"/>
                <w:rtl/>
                <w:lang w:bidi="fa-IR"/>
              </w:rPr>
              <w:t>انفرادي</w:t>
            </w: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 xml:space="preserve">طلا </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jc w:val="center"/>
              <w:rPr>
                <w:rFonts w:ascii="Times New Roman" w:eastAsia="Times New Roman" w:hAnsi="Times New Roman" w:cs="B Mitra"/>
                <w:sz w:val="24"/>
                <w:szCs w:val="24"/>
                <w:rtl/>
              </w:rPr>
            </w:pPr>
            <w:r w:rsidRPr="00464DA4">
              <w:rPr>
                <w:rFonts w:ascii="Times New Roman" w:eastAsia="Times New Roman" w:hAnsi="Times New Roman" w:cs="B Mitra" w:hint="cs"/>
                <w:sz w:val="24"/>
                <w:szCs w:val="24"/>
                <w:rtl/>
              </w:rPr>
              <w:t>3</w:t>
            </w:r>
          </w:p>
        </w:tc>
        <w:tc>
          <w:tcPr>
            <w:tcW w:w="678" w:type="dxa"/>
            <w:vMerge w:val="restart"/>
            <w:tcBorders>
              <w:top w:val="single" w:sz="4" w:space="0" w:color="auto"/>
              <w:left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sz w:val="24"/>
                <w:szCs w:val="24"/>
                <w:rtl/>
              </w:rPr>
            </w:pPr>
            <w:r w:rsidRPr="00464DA4">
              <w:rPr>
                <w:rFonts w:ascii="Tahoma" w:eastAsia="Times New Roman" w:hAnsi="Tahoma" w:cs="B Lotus" w:hint="cs"/>
                <w:b/>
                <w:bCs/>
                <w:sz w:val="24"/>
                <w:szCs w:val="24"/>
                <w:rtl/>
              </w:rPr>
              <w:t>3</w:t>
            </w:r>
          </w:p>
          <w:p w:rsidR="00D5247B" w:rsidRPr="00464DA4" w:rsidRDefault="00D5247B" w:rsidP="00D5247B">
            <w:pPr>
              <w:spacing w:after="0" w:line="220" w:lineRule="exact"/>
              <w:jc w:val="center"/>
              <w:rPr>
                <w:rFonts w:ascii="Tahoma" w:eastAsia="Times New Roman" w:hAnsi="Tahoma" w:cs="B Lotus"/>
                <w:b/>
                <w:bCs/>
                <w:sz w:val="24"/>
                <w:szCs w:val="24"/>
              </w:rPr>
            </w:pPr>
          </w:p>
        </w:tc>
      </w:tr>
      <w:tr w:rsidR="00464DA4" w:rsidRPr="00464DA4" w:rsidTr="00DF08C2">
        <w:trPr>
          <w:trHeight w:val="423"/>
          <w:jc w:val="center"/>
        </w:trPr>
        <w:tc>
          <w:tcPr>
            <w:tcW w:w="637" w:type="dxa"/>
            <w:vMerge/>
            <w:tcBorders>
              <w:left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rtl/>
              </w:rPr>
            </w:pPr>
          </w:p>
        </w:tc>
        <w:tc>
          <w:tcPr>
            <w:tcW w:w="2148" w:type="dxa"/>
            <w:vMerge/>
            <w:tcBorders>
              <w:left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نقره</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jc w:val="center"/>
              <w:rPr>
                <w:rFonts w:ascii="Times New Roman" w:eastAsia="Times New Roman" w:hAnsi="Times New Roman" w:cs="B Titr"/>
                <w:sz w:val="28"/>
                <w:szCs w:val="28"/>
                <w:rtl/>
              </w:rPr>
            </w:pPr>
            <w:r w:rsidRPr="00464DA4">
              <w:rPr>
                <w:rFonts w:ascii="Times New Roman" w:eastAsia="Times New Roman" w:hAnsi="Times New Roman" w:cs="B Mitra" w:hint="cs"/>
                <w:sz w:val="24"/>
                <w:szCs w:val="24"/>
                <w:rtl/>
              </w:rPr>
              <w:t>2</w:t>
            </w:r>
          </w:p>
        </w:tc>
        <w:tc>
          <w:tcPr>
            <w:tcW w:w="678" w:type="dxa"/>
            <w:vMerge/>
            <w:tcBorders>
              <w:left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r>
      <w:tr w:rsidR="00464DA4" w:rsidRPr="00464DA4" w:rsidTr="00DF08C2">
        <w:trPr>
          <w:trHeight w:val="341"/>
          <w:jc w:val="center"/>
        </w:trPr>
        <w:tc>
          <w:tcPr>
            <w:tcW w:w="637" w:type="dxa"/>
            <w:vMerge/>
            <w:tcBorders>
              <w:left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rtl/>
              </w:rPr>
            </w:pPr>
          </w:p>
        </w:tc>
        <w:tc>
          <w:tcPr>
            <w:tcW w:w="2148" w:type="dxa"/>
            <w:vMerge/>
            <w:tcBorders>
              <w:left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برنز</w:t>
            </w:r>
          </w:p>
        </w:tc>
        <w:tc>
          <w:tcPr>
            <w:tcW w:w="57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jc w:val="center"/>
              <w:rPr>
                <w:rFonts w:ascii="Times New Roman" w:eastAsia="Times New Roman" w:hAnsi="Times New Roman" w:cs="B Titr"/>
                <w:sz w:val="28"/>
                <w:szCs w:val="28"/>
                <w:rtl/>
              </w:rPr>
            </w:pPr>
            <w:r w:rsidRPr="00464DA4">
              <w:rPr>
                <w:rFonts w:ascii="Times New Roman" w:eastAsia="Times New Roman" w:hAnsi="Times New Roman" w:cs="B Mitra" w:hint="cs"/>
                <w:sz w:val="24"/>
                <w:szCs w:val="24"/>
                <w:rtl/>
              </w:rPr>
              <w:t>1</w:t>
            </w:r>
          </w:p>
        </w:tc>
        <w:tc>
          <w:tcPr>
            <w:tcW w:w="678" w:type="dxa"/>
            <w:vMerge/>
            <w:tcBorders>
              <w:left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r>
      <w:tr w:rsidR="00464DA4" w:rsidRPr="00464DA4" w:rsidTr="00DF08C2">
        <w:trPr>
          <w:trHeight w:val="341"/>
          <w:jc w:val="center"/>
        </w:trPr>
        <w:tc>
          <w:tcPr>
            <w:tcW w:w="637" w:type="dxa"/>
            <w:vMerge/>
            <w:tcBorders>
              <w:left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rtl/>
              </w:rPr>
            </w:pPr>
          </w:p>
        </w:tc>
        <w:tc>
          <w:tcPr>
            <w:tcW w:w="2148" w:type="dxa"/>
            <w:vMerge/>
            <w:tcBorders>
              <w:left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c>
          <w:tcPr>
            <w:tcW w:w="9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4"/>
                <w:szCs w:val="24"/>
                <w:rtl/>
                <w:lang w:bidi="fa-IR"/>
              </w:rPr>
            </w:pPr>
            <w:r w:rsidRPr="00464DA4">
              <w:rPr>
                <w:rFonts w:ascii="Tahoma" w:eastAsia="Times New Roman" w:hAnsi="Tahoma" w:cs="B Lotus" w:hint="cs"/>
                <w:b/>
                <w:bCs/>
                <w:sz w:val="24"/>
                <w:szCs w:val="24"/>
                <w:rtl/>
                <w:lang w:bidi="fa-IR"/>
              </w:rPr>
              <w:t>گروهي</w:t>
            </w:r>
          </w:p>
          <w:p w:rsidR="00D5247B" w:rsidRPr="00464DA4"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rPr>
                <w:rFonts w:ascii="Tahoma" w:eastAsia="Times New Roman" w:hAnsi="Tahoma" w:cs="Mitra"/>
                <w:sz w:val="24"/>
                <w:szCs w:val="24"/>
                <w:highlight w:val="yellow"/>
                <w:rtl/>
                <w:lang w:bidi="fa-IR"/>
              </w:rPr>
            </w:pPr>
            <w:r w:rsidRPr="00464DA4">
              <w:rPr>
                <w:rFonts w:ascii="Tahoma" w:eastAsia="Times New Roman" w:hAnsi="Tahoma" w:cs="Mitra" w:hint="cs"/>
                <w:sz w:val="24"/>
                <w:szCs w:val="24"/>
                <w:rtl/>
                <w:lang w:bidi="fa-IR"/>
              </w:rPr>
              <w:t>طلا</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jc w:val="center"/>
              <w:rPr>
                <w:rFonts w:ascii="Times New Roman" w:eastAsia="Times New Roman" w:hAnsi="Times New Roman" w:cs="B Mitra"/>
                <w:sz w:val="24"/>
                <w:szCs w:val="24"/>
                <w:highlight w:val="yellow"/>
                <w:rtl/>
              </w:rPr>
            </w:pPr>
            <w:r w:rsidRPr="00464DA4">
              <w:rPr>
                <w:rFonts w:ascii="Times New Roman" w:eastAsia="Times New Roman" w:hAnsi="Times New Roman" w:cs="B Mitra" w:hint="cs"/>
                <w:sz w:val="24"/>
                <w:szCs w:val="24"/>
                <w:rtl/>
              </w:rPr>
              <w:t>3</w:t>
            </w:r>
          </w:p>
        </w:tc>
        <w:tc>
          <w:tcPr>
            <w:tcW w:w="678" w:type="dxa"/>
            <w:tcBorders>
              <w:top w:val="single" w:sz="4" w:space="0" w:color="auto"/>
              <w:left w:val="single" w:sz="4" w:space="0" w:color="auto"/>
              <w:right w:val="single" w:sz="4" w:space="0" w:color="auto"/>
            </w:tcBorders>
            <w:vAlign w:val="center"/>
          </w:tcPr>
          <w:p w:rsidR="00D5247B" w:rsidRPr="00464DA4" w:rsidRDefault="00D5247B" w:rsidP="00D5247B">
            <w:pPr>
              <w:spacing w:after="200" w:line="220" w:lineRule="exact"/>
              <w:rPr>
                <w:rFonts w:ascii="Tahoma" w:eastAsia="Times New Roman" w:hAnsi="Tahoma" w:cs="B Lotus"/>
                <w:b/>
                <w:bCs/>
                <w:sz w:val="24"/>
                <w:szCs w:val="24"/>
              </w:rPr>
            </w:pPr>
          </w:p>
        </w:tc>
      </w:tr>
      <w:tr w:rsidR="00464DA4" w:rsidRPr="00464DA4" w:rsidTr="00DF08C2">
        <w:trPr>
          <w:trHeight w:val="278"/>
          <w:jc w:val="center"/>
        </w:trPr>
        <w:tc>
          <w:tcPr>
            <w:tcW w:w="637" w:type="dxa"/>
            <w:tcBorders>
              <w:left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rtl/>
              </w:rPr>
            </w:pPr>
          </w:p>
        </w:tc>
        <w:tc>
          <w:tcPr>
            <w:tcW w:w="2148" w:type="dxa"/>
            <w:tcBorders>
              <w:left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نقره</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jc w:val="center"/>
              <w:rPr>
                <w:rFonts w:ascii="Times New Roman" w:eastAsia="Times New Roman" w:hAnsi="Times New Roman" w:cs="B Mitra"/>
                <w:sz w:val="24"/>
                <w:szCs w:val="24"/>
                <w:rtl/>
              </w:rPr>
            </w:pPr>
            <w:r w:rsidRPr="00464DA4">
              <w:rPr>
                <w:rFonts w:ascii="Times New Roman" w:eastAsia="Times New Roman" w:hAnsi="Times New Roman" w:cs="B Mitra" w:hint="cs"/>
                <w:sz w:val="24"/>
                <w:szCs w:val="24"/>
                <w:rtl/>
              </w:rPr>
              <w:t>2</w:t>
            </w:r>
          </w:p>
        </w:tc>
        <w:tc>
          <w:tcPr>
            <w:tcW w:w="678" w:type="dxa"/>
            <w:tcBorders>
              <w:left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sz w:val="24"/>
                <w:szCs w:val="24"/>
              </w:rPr>
            </w:pPr>
            <w:r w:rsidRPr="00464DA4">
              <w:rPr>
                <w:rFonts w:ascii="Tahoma" w:eastAsia="Times New Roman" w:hAnsi="Tahoma" w:cs="B Lotus" w:hint="cs"/>
                <w:b/>
                <w:bCs/>
                <w:sz w:val="24"/>
                <w:szCs w:val="24"/>
                <w:rtl/>
              </w:rPr>
              <w:t>3</w:t>
            </w:r>
          </w:p>
        </w:tc>
      </w:tr>
      <w:tr w:rsidR="00D5247B" w:rsidRPr="00464DA4" w:rsidTr="00DF08C2">
        <w:trPr>
          <w:trHeight w:val="188"/>
          <w:jc w:val="center"/>
        </w:trPr>
        <w:tc>
          <w:tcPr>
            <w:tcW w:w="637" w:type="dxa"/>
            <w:tcBorders>
              <w:left w:val="single" w:sz="4" w:space="0" w:color="auto"/>
              <w:bottom w:val="single" w:sz="4" w:space="0" w:color="auto"/>
              <w:right w:val="single" w:sz="4" w:space="0" w:color="auto"/>
            </w:tcBorders>
            <w:vAlign w:val="center"/>
          </w:tcPr>
          <w:p w:rsidR="00D5247B" w:rsidRPr="00464DA4" w:rsidRDefault="00D5247B" w:rsidP="00D5247B">
            <w:pPr>
              <w:spacing w:after="0" w:line="220" w:lineRule="exact"/>
              <w:jc w:val="center"/>
              <w:rPr>
                <w:rFonts w:ascii="Tahoma" w:eastAsia="Times New Roman" w:hAnsi="Tahoma" w:cs="B Lotus"/>
                <w:b/>
                <w:bCs/>
                <w:rtl/>
              </w:rPr>
            </w:pPr>
          </w:p>
        </w:tc>
        <w:tc>
          <w:tcPr>
            <w:tcW w:w="2148" w:type="dxa"/>
            <w:tcBorders>
              <w:left w:val="single" w:sz="4" w:space="0" w:color="auto"/>
              <w:bottom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c>
          <w:tcPr>
            <w:tcW w:w="9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247B" w:rsidRPr="00464DA4" w:rsidRDefault="00D5247B" w:rsidP="00D5247B">
            <w:pPr>
              <w:bidi/>
              <w:spacing w:after="0" w:line="220" w:lineRule="exact"/>
              <w:jc w:val="center"/>
              <w:rPr>
                <w:rFonts w:ascii="Tahoma" w:eastAsia="Times New Roman" w:hAnsi="Tahoma" w:cs="B Lotus"/>
                <w:b/>
                <w:bCs/>
                <w:sz w:val="24"/>
                <w:szCs w:val="24"/>
                <w:rtl/>
                <w:lang w:bidi="fa-IR"/>
              </w:rPr>
            </w:pPr>
          </w:p>
        </w:tc>
        <w:tc>
          <w:tcPr>
            <w:tcW w:w="4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برنز</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5247B" w:rsidRPr="00464DA4" w:rsidRDefault="00D5247B" w:rsidP="00D5247B">
            <w:pPr>
              <w:bidi/>
              <w:spacing w:before="100" w:beforeAutospacing="1" w:after="100" w:afterAutospacing="1" w:line="127" w:lineRule="atLeast"/>
              <w:jc w:val="center"/>
              <w:rPr>
                <w:rFonts w:ascii="Times New Roman" w:eastAsia="Times New Roman" w:hAnsi="Times New Roman" w:cs="B Mitra"/>
                <w:sz w:val="24"/>
                <w:szCs w:val="24"/>
                <w:rtl/>
              </w:rPr>
            </w:pPr>
            <w:r w:rsidRPr="00464DA4">
              <w:rPr>
                <w:rFonts w:ascii="Times New Roman" w:eastAsia="Times New Roman" w:hAnsi="Times New Roman" w:cs="B Mitra" w:hint="cs"/>
                <w:sz w:val="24"/>
                <w:szCs w:val="24"/>
                <w:rtl/>
              </w:rPr>
              <w:t>1</w:t>
            </w:r>
          </w:p>
        </w:tc>
        <w:tc>
          <w:tcPr>
            <w:tcW w:w="678" w:type="dxa"/>
            <w:tcBorders>
              <w:left w:val="single" w:sz="4" w:space="0" w:color="auto"/>
              <w:bottom w:val="single" w:sz="4" w:space="0" w:color="auto"/>
              <w:right w:val="single" w:sz="4" w:space="0" w:color="auto"/>
            </w:tcBorders>
            <w:vAlign w:val="center"/>
          </w:tcPr>
          <w:p w:rsidR="00D5247B" w:rsidRPr="00464DA4" w:rsidRDefault="00D5247B" w:rsidP="00D5247B">
            <w:pPr>
              <w:spacing w:after="0" w:line="220" w:lineRule="exact"/>
              <w:rPr>
                <w:rFonts w:ascii="Tahoma" w:eastAsia="Times New Roman" w:hAnsi="Tahoma" w:cs="B Lotus"/>
                <w:b/>
                <w:bCs/>
                <w:sz w:val="24"/>
                <w:szCs w:val="24"/>
              </w:rPr>
            </w:pPr>
          </w:p>
        </w:tc>
      </w:tr>
    </w:tbl>
    <w:p w:rsidR="008E3960" w:rsidRPr="00464DA4" w:rsidRDefault="008E3960" w:rsidP="008E3960">
      <w:pPr>
        <w:bidi/>
        <w:spacing w:after="0" w:line="132" w:lineRule="auto"/>
        <w:rPr>
          <w:rFonts w:ascii="Tahoma" w:eastAsia="Times New Roman" w:hAnsi="Tahoma" w:cs="B Lotus"/>
          <w:b/>
          <w:bCs/>
          <w:sz w:val="18"/>
          <w:szCs w:val="18"/>
          <w:rtl/>
        </w:rPr>
      </w:pPr>
    </w:p>
    <w:p w:rsidR="00D27BE7" w:rsidRPr="00464DA4" w:rsidRDefault="008E3960" w:rsidP="00D27BE7">
      <w:pPr>
        <w:bidi/>
        <w:spacing w:after="0" w:line="204" w:lineRule="auto"/>
        <w:jc w:val="both"/>
        <w:rPr>
          <w:rFonts w:ascii="Tahoma" w:eastAsia="Times New Roman" w:hAnsi="Tahoma" w:cs="B Lotus"/>
          <w:sz w:val="24"/>
          <w:szCs w:val="24"/>
          <w:rtl/>
        </w:rPr>
      </w:pPr>
      <w:r w:rsidRPr="00464DA4">
        <w:rPr>
          <w:rFonts w:ascii="Tahoma" w:eastAsia="Times New Roman" w:hAnsi="Tahoma" w:cs="B Lotus"/>
          <w:sz w:val="24"/>
          <w:szCs w:val="24"/>
          <w:rtl/>
        </w:rPr>
        <w:t>توضيح رديف 1 : در صورت كسب رتبه جهاني ، امتياز رتبه كشوري محاسبه نمي گردد.</w:t>
      </w:r>
    </w:p>
    <w:p w:rsidR="00D27BE7" w:rsidRPr="00464DA4" w:rsidRDefault="008E3960" w:rsidP="00D27BE7">
      <w:pPr>
        <w:bidi/>
        <w:spacing w:after="0" w:line="204" w:lineRule="auto"/>
        <w:jc w:val="both"/>
        <w:rPr>
          <w:rFonts w:ascii="Tahoma" w:eastAsia="Times New Roman" w:hAnsi="Tahoma" w:cs="B Lotus"/>
          <w:sz w:val="24"/>
          <w:szCs w:val="24"/>
          <w:rtl/>
        </w:rPr>
      </w:pPr>
      <w:r w:rsidRPr="00464DA4">
        <w:rPr>
          <w:rFonts w:ascii="Tahoma" w:eastAsia="Times New Roman" w:hAnsi="Tahoma" w:cs="B Lotus"/>
          <w:sz w:val="24"/>
          <w:szCs w:val="24"/>
          <w:rtl/>
        </w:rPr>
        <w:t xml:space="preserve">توضيح رديف 2 : منظور از رتبه كنكور، رتبه </w:t>
      </w:r>
      <w:r w:rsidRPr="00464DA4">
        <w:rPr>
          <w:rFonts w:ascii="Tahoma" w:eastAsia="Times New Roman" w:hAnsi="Tahoma" w:cs="B Lotus" w:hint="cs"/>
          <w:sz w:val="24"/>
          <w:szCs w:val="24"/>
          <w:rtl/>
        </w:rPr>
        <w:t>کشوری</w:t>
      </w:r>
      <w:r w:rsidRPr="00464DA4">
        <w:rPr>
          <w:rFonts w:ascii="Tahoma" w:eastAsia="Times New Roman" w:hAnsi="Tahoma" w:cs="B Lotus"/>
          <w:sz w:val="24"/>
          <w:szCs w:val="24"/>
          <w:rtl/>
        </w:rPr>
        <w:t xml:space="preserve"> داوطلب مي باشد( رتبه منطقه اي منظور نمي باشد.) </w:t>
      </w:r>
    </w:p>
    <w:p w:rsidR="00F403C6" w:rsidRPr="00464DA4" w:rsidRDefault="008E3960" w:rsidP="00F90431">
      <w:pPr>
        <w:bidi/>
        <w:spacing w:after="0" w:line="204"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 xml:space="preserve">توضیح </w:t>
      </w:r>
      <w:r w:rsidR="00F90431" w:rsidRPr="00464DA4">
        <w:rPr>
          <w:rFonts w:ascii="Tahoma" w:eastAsia="Times New Roman" w:hAnsi="Tahoma" w:cs="B Lotus" w:hint="cs"/>
          <w:sz w:val="24"/>
          <w:szCs w:val="24"/>
          <w:rtl/>
        </w:rPr>
        <w:t>ردیف 3:</w:t>
      </w:r>
      <w:r w:rsidR="00F403C6" w:rsidRPr="00464DA4">
        <w:rPr>
          <w:rFonts w:ascii="Tahoma" w:eastAsia="Times New Roman" w:hAnsi="Tahoma" w:cs="B Lotus" w:hint="cs"/>
          <w:sz w:val="23"/>
          <w:szCs w:val="23"/>
          <w:rtl/>
        </w:rPr>
        <w:t xml:space="preserve">درصورت کسب رتبه کشوری، منطقه ای آمایشی ودانشگاهی دریک آزمون جامع، فقط بالاترین امتیازمحاسبه می شود . </w:t>
      </w:r>
    </w:p>
    <w:p w:rsidR="008E3960" w:rsidRPr="00464DA4" w:rsidRDefault="00F403C6" w:rsidP="00F90431">
      <w:pPr>
        <w:bidi/>
        <w:spacing w:after="0" w:line="204"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 xml:space="preserve">توضیح ردیف 4: </w:t>
      </w:r>
      <w:r w:rsidR="008E3960" w:rsidRPr="00464DA4">
        <w:rPr>
          <w:rFonts w:ascii="Tahoma" w:eastAsia="Times New Roman" w:hAnsi="Tahoma" w:cs="B Lotus" w:hint="cs"/>
          <w:sz w:val="24"/>
          <w:szCs w:val="24"/>
          <w:rtl/>
        </w:rPr>
        <w:t>طبق بخشنامه های مربوطه بس</w:t>
      </w:r>
      <w:r w:rsidR="00CD24B1" w:rsidRPr="00464DA4">
        <w:rPr>
          <w:rFonts w:ascii="Tahoma" w:eastAsia="Times New Roman" w:hAnsi="Tahoma" w:cs="B Lotus" w:hint="cs"/>
          <w:sz w:val="24"/>
          <w:szCs w:val="24"/>
          <w:rtl/>
        </w:rPr>
        <w:t>ته به شمول افراد، رتبه کشوری و</w:t>
      </w:r>
      <w:r w:rsidR="008E3960" w:rsidRPr="00464DA4">
        <w:rPr>
          <w:rFonts w:ascii="Tahoma" w:eastAsia="Times New Roman" w:hAnsi="Tahoma" w:cs="B Lotus" w:hint="cs"/>
          <w:sz w:val="24"/>
          <w:szCs w:val="24"/>
          <w:rtl/>
        </w:rPr>
        <w:t>یامنطقه ای آمایشی دارای اعتبار</w:t>
      </w:r>
      <w:r w:rsidR="00F90431" w:rsidRPr="00464DA4">
        <w:rPr>
          <w:rFonts w:ascii="Tahoma" w:eastAsia="Times New Roman" w:hAnsi="Tahoma" w:cs="B Lotus" w:hint="cs"/>
          <w:sz w:val="24"/>
          <w:szCs w:val="24"/>
          <w:rtl/>
        </w:rPr>
        <w:t xml:space="preserve">می </w:t>
      </w:r>
      <w:r w:rsidR="008E3960" w:rsidRPr="00464DA4">
        <w:rPr>
          <w:rFonts w:ascii="Tahoma" w:eastAsia="Times New Roman" w:hAnsi="Tahoma" w:cs="B Lotus" w:hint="cs"/>
          <w:sz w:val="24"/>
          <w:szCs w:val="24"/>
          <w:rtl/>
        </w:rPr>
        <w:t xml:space="preserve">باشد . </w:t>
      </w:r>
      <w:r w:rsidR="00F90431" w:rsidRPr="00464DA4">
        <w:rPr>
          <w:rFonts w:ascii="Tahoma" w:eastAsia="Times New Roman" w:hAnsi="Tahoma" w:cs="B Lotus" w:hint="cs"/>
          <w:sz w:val="24"/>
          <w:szCs w:val="24"/>
          <w:rtl/>
        </w:rPr>
        <w:t xml:space="preserve">             </w:t>
      </w:r>
      <w:r w:rsidR="008E3960" w:rsidRPr="00464DA4">
        <w:rPr>
          <w:rFonts w:ascii="Tahoma" w:eastAsia="Times New Roman" w:hAnsi="Tahoma" w:cs="B Lotus" w:hint="cs"/>
          <w:sz w:val="24"/>
          <w:szCs w:val="24"/>
          <w:rtl/>
        </w:rPr>
        <w:t xml:space="preserve">یک امتیاز دریک حیطه دردو یا چندزیرگروه قابل محاسبه نمی باشد . </w:t>
      </w:r>
    </w:p>
    <w:p w:rsidR="008E3960" w:rsidRPr="00464DA4" w:rsidRDefault="008E3960" w:rsidP="00D27BE7">
      <w:pPr>
        <w:bidi/>
        <w:spacing w:after="0" w:line="204"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 xml:space="preserve">(مکاتبه شماره 5169/500/د مورخ 13/11/1395 دستورالعمل واگذاری مسئولیت هماهنگی و برگزاری آزمونهای جامع علوم پایه وپیش کارورزی دراسفند ماه سال 1395 برای دانشگاههای علوم پزشکی  معاونت محترم آموزشی ) </w:t>
      </w:r>
    </w:p>
    <w:p w:rsidR="008E3960" w:rsidRPr="00464DA4" w:rsidRDefault="008E3960" w:rsidP="00D27BE7">
      <w:pPr>
        <w:bidi/>
        <w:spacing w:after="0" w:line="204" w:lineRule="auto"/>
        <w:jc w:val="both"/>
        <w:rPr>
          <w:rFonts w:ascii="Tahoma" w:eastAsia="Times New Roman" w:hAnsi="Tahoma" w:cs="B Lotus"/>
          <w:sz w:val="24"/>
          <w:szCs w:val="24"/>
          <w:rtl/>
        </w:rPr>
      </w:pPr>
      <w:r w:rsidRPr="00464DA4">
        <w:rPr>
          <w:rFonts w:ascii="Tahoma" w:eastAsia="Times New Roman" w:hAnsi="Tahoma" w:cs="B Lotus" w:hint="cs"/>
          <w:sz w:val="24"/>
          <w:szCs w:val="24"/>
          <w:rtl/>
        </w:rPr>
        <w:t xml:space="preserve">توضیح ردیف 6: افرادیکه در مرحله گروهی امتیاز می گیرند در مرحله انفرادی امتیاز تعلق  نمی گیرد. </w:t>
      </w:r>
    </w:p>
    <w:p w:rsidR="00D27BE7" w:rsidRPr="00464DA4" w:rsidRDefault="00D27BE7" w:rsidP="008E3960">
      <w:pPr>
        <w:bidi/>
        <w:spacing w:before="100" w:beforeAutospacing="1" w:after="100" w:afterAutospacing="1" w:line="240" w:lineRule="auto"/>
        <w:jc w:val="center"/>
        <w:rPr>
          <w:rFonts w:ascii="Tahoma" w:eastAsia="Times New Roman" w:hAnsi="Tahoma" w:cs="B Lotus"/>
          <w:b/>
          <w:bCs/>
          <w:rtl/>
        </w:rPr>
      </w:pPr>
    </w:p>
    <w:p w:rsidR="00D27BE7" w:rsidRPr="00464DA4" w:rsidRDefault="00D27BE7" w:rsidP="00D27BE7">
      <w:pPr>
        <w:bidi/>
        <w:spacing w:before="100" w:beforeAutospacing="1" w:after="100" w:afterAutospacing="1" w:line="240" w:lineRule="auto"/>
        <w:jc w:val="center"/>
        <w:rPr>
          <w:rFonts w:ascii="Tahoma" w:eastAsia="Times New Roman" w:hAnsi="Tahoma" w:cs="B Lotus"/>
          <w:b/>
          <w:bCs/>
          <w:rtl/>
        </w:rPr>
      </w:pPr>
    </w:p>
    <w:p w:rsidR="00D27BE7" w:rsidRPr="00464DA4" w:rsidRDefault="00D27BE7" w:rsidP="00D27BE7">
      <w:pPr>
        <w:bidi/>
        <w:spacing w:before="100" w:beforeAutospacing="1" w:after="100" w:afterAutospacing="1" w:line="240" w:lineRule="auto"/>
        <w:jc w:val="center"/>
        <w:rPr>
          <w:rFonts w:ascii="Tahoma" w:eastAsia="Times New Roman" w:hAnsi="Tahoma" w:cs="B Lotus"/>
          <w:b/>
          <w:bCs/>
          <w:rtl/>
        </w:rPr>
      </w:pPr>
    </w:p>
    <w:p w:rsidR="00D27BE7" w:rsidRPr="00464DA4" w:rsidRDefault="00D27BE7" w:rsidP="00D27BE7">
      <w:pPr>
        <w:bidi/>
        <w:spacing w:before="100" w:beforeAutospacing="1" w:after="100" w:afterAutospacing="1" w:line="240" w:lineRule="auto"/>
        <w:jc w:val="center"/>
        <w:rPr>
          <w:rFonts w:ascii="Tahoma" w:eastAsia="Times New Roman" w:hAnsi="Tahoma" w:cs="B Lotus"/>
          <w:b/>
          <w:bCs/>
          <w:rtl/>
        </w:rPr>
      </w:pPr>
    </w:p>
    <w:p w:rsidR="00D27BE7" w:rsidRPr="00464DA4" w:rsidRDefault="00D27BE7" w:rsidP="00D27BE7">
      <w:pPr>
        <w:bidi/>
        <w:spacing w:before="100" w:beforeAutospacing="1" w:after="100" w:afterAutospacing="1" w:line="240" w:lineRule="auto"/>
        <w:jc w:val="center"/>
        <w:rPr>
          <w:rFonts w:ascii="Tahoma" w:eastAsia="Times New Roman" w:hAnsi="Tahoma" w:cs="B Lotus"/>
          <w:b/>
          <w:bCs/>
          <w:rtl/>
        </w:rPr>
      </w:pPr>
    </w:p>
    <w:p w:rsidR="00D27BE7" w:rsidRPr="00464DA4" w:rsidRDefault="00D27BE7" w:rsidP="00D27BE7">
      <w:pPr>
        <w:bidi/>
        <w:spacing w:before="100" w:beforeAutospacing="1" w:after="100" w:afterAutospacing="1" w:line="240" w:lineRule="auto"/>
        <w:jc w:val="center"/>
        <w:rPr>
          <w:rFonts w:ascii="Tahoma" w:eastAsia="Times New Roman" w:hAnsi="Tahoma" w:cs="B Lotus"/>
          <w:b/>
          <w:bCs/>
          <w:rtl/>
        </w:rPr>
      </w:pPr>
    </w:p>
    <w:p w:rsidR="00DF08C2" w:rsidRPr="00464DA4" w:rsidRDefault="00DF08C2" w:rsidP="00F90431">
      <w:pPr>
        <w:bidi/>
        <w:spacing w:after="0" w:line="240" w:lineRule="auto"/>
        <w:jc w:val="center"/>
        <w:rPr>
          <w:rFonts w:ascii="Tahoma" w:eastAsia="Times New Roman" w:hAnsi="Tahoma" w:cs="B Lotus"/>
          <w:b/>
          <w:bCs/>
          <w:rtl/>
        </w:rPr>
      </w:pPr>
    </w:p>
    <w:p w:rsidR="00DF08C2" w:rsidRPr="00464DA4" w:rsidRDefault="00DF08C2" w:rsidP="00DF08C2">
      <w:pPr>
        <w:bidi/>
        <w:spacing w:after="0" w:line="240" w:lineRule="auto"/>
        <w:jc w:val="center"/>
        <w:rPr>
          <w:rFonts w:ascii="Tahoma" w:eastAsia="Times New Roman" w:hAnsi="Tahoma" w:cs="B Lotus"/>
          <w:b/>
          <w:bCs/>
          <w:rtl/>
        </w:rPr>
      </w:pPr>
    </w:p>
    <w:p w:rsidR="00DF08C2" w:rsidRPr="00464DA4" w:rsidRDefault="00DF08C2" w:rsidP="00DF08C2">
      <w:pPr>
        <w:bidi/>
        <w:spacing w:after="0" w:line="240" w:lineRule="auto"/>
        <w:jc w:val="center"/>
        <w:rPr>
          <w:rFonts w:ascii="Tahoma" w:eastAsia="Times New Roman" w:hAnsi="Tahoma" w:cs="B Lotus"/>
          <w:b/>
          <w:bCs/>
          <w:rtl/>
        </w:rPr>
      </w:pPr>
    </w:p>
    <w:p w:rsidR="008E3960" w:rsidRPr="00464DA4" w:rsidRDefault="008E3960" w:rsidP="00DF08C2">
      <w:pPr>
        <w:bidi/>
        <w:spacing w:after="0" w:line="240" w:lineRule="auto"/>
        <w:jc w:val="center"/>
        <w:rPr>
          <w:rFonts w:ascii="Tahoma" w:eastAsia="Times New Roman" w:hAnsi="Tahoma" w:cs="B Lotus"/>
          <w:b/>
          <w:bCs/>
        </w:rPr>
      </w:pPr>
      <w:r w:rsidRPr="00464DA4">
        <w:rPr>
          <w:rFonts w:ascii="Tahoma" w:eastAsia="Times New Roman" w:hAnsi="Tahoma" w:cs="B Lotus"/>
          <w:b/>
          <w:bCs/>
          <w:rtl/>
        </w:rPr>
        <w:t xml:space="preserve">جدول شماره 2- </w:t>
      </w:r>
      <w:r w:rsidRPr="00464DA4">
        <w:rPr>
          <w:rFonts w:ascii="Tahoma" w:eastAsia="Times New Roman" w:hAnsi="Tahoma" w:cs="B Lotus" w:hint="cs"/>
          <w:b/>
          <w:bCs/>
          <w:rtl/>
        </w:rPr>
        <w:t xml:space="preserve">نحوه </w:t>
      </w:r>
      <w:r w:rsidRPr="00464DA4">
        <w:rPr>
          <w:rFonts w:ascii="Tahoma" w:eastAsia="Times New Roman" w:hAnsi="Tahoma" w:cs="B Lotus"/>
          <w:b/>
          <w:bCs/>
          <w:rtl/>
        </w:rPr>
        <w:t>محاسبه امتيازات پژوهشي</w:t>
      </w:r>
    </w:p>
    <w:tbl>
      <w:tblPr>
        <w:bidiVisual/>
        <w:tblW w:w="0" w:type="auto"/>
        <w:jc w:val="center"/>
        <w:tblCellMar>
          <w:left w:w="0" w:type="dxa"/>
          <w:right w:w="0" w:type="dxa"/>
        </w:tblCellMar>
        <w:tblLook w:val="04A0" w:firstRow="1" w:lastRow="0" w:firstColumn="1" w:lastColumn="0" w:noHBand="0" w:noVBand="1"/>
      </w:tblPr>
      <w:tblGrid>
        <w:gridCol w:w="637"/>
        <w:gridCol w:w="4045"/>
        <w:gridCol w:w="637"/>
        <w:gridCol w:w="2385"/>
        <w:gridCol w:w="993"/>
        <w:gridCol w:w="617"/>
      </w:tblGrid>
      <w:tr w:rsidR="00464DA4" w:rsidRPr="00464DA4" w:rsidTr="009A1F4D">
        <w:trPr>
          <w:cantSplit/>
          <w:trHeight w:val="1134"/>
          <w:jc w:val="center"/>
        </w:trPr>
        <w:tc>
          <w:tcPr>
            <w:tcW w:w="637"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F90431">
            <w:pPr>
              <w:bidi/>
              <w:spacing w:after="0" w:line="192" w:lineRule="auto"/>
              <w:jc w:val="center"/>
              <w:rPr>
                <w:rFonts w:ascii="Tahoma" w:eastAsia="Times New Roman" w:hAnsi="Tahoma" w:cs="B Lotus"/>
                <w:b/>
                <w:bCs/>
              </w:rPr>
            </w:pPr>
            <w:r w:rsidRPr="00464DA4">
              <w:rPr>
                <w:rFonts w:ascii="Tahoma" w:eastAsia="Times New Roman" w:hAnsi="Tahoma" w:cs="B Lotus"/>
                <w:b/>
                <w:bCs/>
                <w:rtl/>
                <w:lang w:bidi="fa-IR"/>
              </w:rPr>
              <w:t>رديف اصلي</w:t>
            </w:r>
          </w:p>
        </w:tc>
        <w:tc>
          <w:tcPr>
            <w:tcW w:w="4087"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F90431">
            <w:pPr>
              <w:bidi/>
              <w:spacing w:after="0" w:line="192" w:lineRule="auto"/>
              <w:jc w:val="center"/>
              <w:rPr>
                <w:rFonts w:ascii="Tahoma" w:eastAsia="Times New Roman" w:hAnsi="Tahoma" w:cs="B Lotus"/>
                <w:b/>
                <w:bCs/>
              </w:rPr>
            </w:pPr>
            <w:r w:rsidRPr="00464DA4">
              <w:rPr>
                <w:rFonts w:ascii="Tahoma" w:eastAsia="Times New Roman" w:hAnsi="Tahoma" w:cs="B Lotus"/>
                <w:b/>
                <w:bCs/>
                <w:rtl/>
                <w:lang w:bidi="fa-IR"/>
              </w:rPr>
              <w:t>محور</w:t>
            </w:r>
          </w:p>
        </w:tc>
        <w:tc>
          <w:tcPr>
            <w:tcW w:w="5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F90431">
            <w:pPr>
              <w:bidi/>
              <w:spacing w:after="0" w:line="192" w:lineRule="auto"/>
              <w:jc w:val="center"/>
              <w:rPr>
                <w:rFonts w:ascii="Tahoma" w:eastAsia="Times New Roman" w:hAnsi="Tahoma" w:cs="B Lotus"/>
                <w:b/>
                <w:bCs/>
              </w:rPr>
            </w:pPr>
            <w:r w:rsidRPr="00464DA4">
              <w:rPr>
                <w:rFonts w:ascii="Tahoma" w:eastAsia="Times New Roman" w:hAnsi="Tahoma" w:cs="B Lotus"/>
                <w:b/>
                <w:bCs/>
                <w:rtl/>
                <w:lang w:bidi="fa-IR"/>
              </w:rPr>
              <w:t>رديف فرعي</w:t>
            </w:r>
          </w:p>
        </w:tc>
        <w:tc>
          <w:tcPr>
            <w:tcW w:w="2406"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F90431">
            <w:pPr>
              <w:bidi/>
              <w:spacing w:after="0" w:line="192" w:lineRule="auto"/>
              <w:jc w:val="center"/>
              <w:rPr>
                <w:rFonts w:ascii="Tahoma" w:eastAsia="Times New Roman" w:hAnsi="Tahoma" w:cs="B Lotus"/>
                <w:b/>
                <w:bCs/>
              </w:rPr>
            </w:pPr>
            <w:r w:rsidRPr="00464DA4">
              <w:rPr>
                <w:rFonts w:ascii="Tahoma" w:eastAsia="Times New Roman" w:hAnsi="Tahoma" w:cs="B Lotus"/>
                <w:b/>
                <w:bCs/>
                <w:rtl/>
                <w:lang w:bidi="fa-IR"/>
              </w:rPr>
              <w:t>موضوع</w:t>
            </w:r>
            <w:r w:rsidRPr="00464DA4">
              <w:rPr>
                <w:rFonts w:ascii="Tahoma" w:eastAsia="Times New Roman" w:hAnsi="Tahoma" w:cs="B Lotus"/>
                <w:b/>
                <w:bCs/>
                <w:lang w:bidi="fa-IR"/>
              </w:rPr>
              <w:t xml:space="preserve"> </w:t>
            </w:r>
            <w:r w:rsidRPr="00464DA4">
              <w:rPr>
                <w:rFonts w:ascii="Tahoma" w:eastAsia="Times New Roman" w:hAnsi="Tahoma" w:cs="Tahoma"/>
                <w:b/>
                <w:bCs/>
                <w:rtl/>
                <w:lang w:bidi="fa-IR"/>
              </w:rPr>
              <w:t> </w:t>
            </w:r>
            <w:r w:rsidRPr="00464DA4">
              <w:rPr>
                <w:rFonts w:ascii="Tahoma" w:eastAsia="Times New Roman" w:hAnsi="Tahoma" w:cs="B Lotus"/>
                <w:b/>
                <w:bCs/>
                <w:rtl/>
                <w:lang w:bidi="fa-IR"/>
              </w:rPr>
              <w:t>/ رتبه</w:t>
            </w:r>
          </w:p>
        </w:tc>
        <w:tc>
          <w:tcPr>
            <w:tcW w:w="997"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F90431">
            <w:pPr>
              <w:bidi/>
              <w:spacing w:after="0" w:line="192" w:lineRule="auto"/>
              <w:jc w:val="center"/>
              <w:rPr>
                <w:rFonts w:ascii="Tahoma" w:eastAsia="Times New Roman" w:hAnsi="Tahoma" w:cs="B Lotus"/>
                <w:b/>
                <w:bCs/>
                <w:rtl/>
              </w:rPr>
            </w:pPr>
            <w:r w:rsidRPr="00464DA4">
              <w:rPr>
                <w:rFonts w:ascii="Tahoma" w:eastAsia="Times New Roman" w:hAnsi="Tahoma" w:cs="B Lotus"/>
                <w:b/>
                <w:bCs/>
                <w:rtl/>
                <w:lang w:bidi="fa-IR"/>
              </w:rPr>
              <w:t>حداكثر</w:t>
            </w:r>
          </w:p>
          <w:p w:rsidR="008E3960" w:rsidRPr="00464DA4" w:rsidRDefault="008E3960" w:rsidP="00F90431">
            <w:pPr>
              <w:bidi/>
              <w:spacing w:after="0" w:line="192" w:lineRule="auto"/>
              <w:jc w:val="center"/>
              <w:rPr>
                <w:rFonts w:ascii="Tahoma" w:eastAsia="Times New Roman" w:hAnsi="Tahoma" w:cs="B Lotus"/>
                <w:b/>
                <w:bCs/>
              </w:rPr>
            </w:pPr>
            <w:r w:rsidRPr="00464DA4">
              <w:rPr>
                <w:rFonts w:ascii="Tahoma" w:eastAsia="Times New Roman" w:hAnsi="Tahoma" w:cs="B Lotus"/>
                <w:b/>
                <w:bCs/>
                <w:rtl/>
                <w:lang w:bidi="fa-IR"/>
              </w:rPr>
              <w:t>امتياز</w:t>
            </w:r>
          </w:p>
        </w:tc>
        <w:tc>
          <w:tcPr>
            <w:tcW w:w="617"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rsidR="008E3960" w:rsidRPr="00464DA4" w:rsidRDefault="008E3960" w:rsidP="00F90431">
            <w:pPr>
              <w:bidi/>
              <w:spacing w:after="0" w:line="192" w:lineRule="auto"/>
              <w:jc w:val="center"/>
              <w:rPr>
                <w:rFonts w:ascii="Tahoma" w:eastAsia="Times New Roman" w:hAnsi="Tahoma" w:cs="B Lotus"/>
                <w:b/>
                <w:bCs/>
                <w:rtl/>
              </w:rPr>
            </w:pPr>
            <w:r w:rsidRPr="00464DA4">
              <w:rPr>
                <w:rFonts w:ascii="Tahoma" w:eastAsia="Times New Roman" w:hAnsi="Tahoma" w:cs="B Lotus"/>
                <w:b/>
                <w:bCs/>
                <w:rtl/>
                <w:lang w:bidi="fa-IR"/>
              </w:rPr>
              <w:t>سقف</w:t>
            </w:r>
          </w:p>
          <w:p w:rsidR="008E3960" w:rsidRPr="00464DA4" w:rsidRDefault="008E3960" w:rsidP="00F90431">
            <w:pPr>
              <w:bidi/>
              <w:spacing w:after="0" w:line="192" w:lineRule="auto"/>
              <w:jc w:val="center"/>
              <w:rPr>
                <w:rFonts w:ascii="Tahoma" w:eastAsia="Times New Roman" w:hAnsi="Tahoma" w:cs="B Lotus"/>
                <w:b/>
                <w:bCs/>
              </w:rPr>
            </w:pPr>
            <w:r w:rsidRPr="00464DA4">
              <w:rPr>
                <w:rFonts w:ascii="Tahoma" w:eastAsia="Times New Roman" w:hAnsi="Tahoma" w:cs="B Lotus"/>
                <w:b/>
                <w:bCs/>
                <w:rtl/>
                <w:lang w:bidi="fa-IR"/>
              </w:rPr>
              <w:t>امتياز محور</w:t>
            </w:r>
          </w:p>
        </w:tc>
      </w:tr>
      <w:tr w:rsidR="00464DA4" w:rsidRPr="00464DA4" w:rsidTr="009A1F4D">
        <w:trPr>
          <w:jc w:val="center"/>
        </w:trPr>
        <w:tc>
          <w:tcPr>
            <w:tcW w:w="637"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rPr>
            </w:pPr>
            <w:r w:rsidRPr="00464DA4">
              <w:rPr>
                <w:rFonts w:ascii="Tahoma" w:eastAsia="Times New Roman" w:hAnsi="Tahoma" w:cs="B Lotus"/>
                <w:b/>
                <w:bCs/>
                <w:rtl/>
                <w:lang w:bidi="fa-IR"/>
              </w:rPr>
              <w:t>1</w:t>
            </w:r>
          </w:p>
        </w:tc>
        <w:tc>
          <w:tcPr>
            <w:tcW w:w="4087"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jc w:val="both"/>
              <w:rPr>
                <w:rFonts w:ascii="Tahoma" w:eastAsia="Times New Roman" w:hAnsi="Tahoma" w:cs="B Lotus"/>
                <w:b/>
                <w:bCs/>
                <w:sz w:val="20"/>
                <w:szCs w:val="20"/>
                <w:rtl/>
                <w:lang w:bidi="fa-IR"/>
              </w:rPr>
            </w:pPr>
            <w:r w:rsidRPr="00464DA4">
              <w:rPr>
                <w:rFonts w:ascii="Tahoma" w:eastAsia="Times New Roman" w:hAnsi="Tahoma" w:cs="B Lotus"/>
                <w:b/>
                <w:bCs/>
                <w:sz w:val="20"/>
                <w:szCs w:val="20"/>
                <w:rtl/>
                <w:lang w:bidi="fa-IR"/>
              </w:rPr>
              <w:t>رتبه هاي برتر جشنواره هاي معتبر داخلي مصوب شورايعالي انقلاب فرهنگي در زمينه علوم پزشكي (خوارزمي ، رازي و...)</w:t>
            </w:r>
          </w:p>
          <w:p w:rsidR="008E3960" w:rsidRPr="00464DA4" w:rsidRDefault="008E3960" w:rsidP="008E3960">
            <w:pPr>
              <w:bidi/>
              <w:spacing w:before="100" w:beforeAutospacing="1" w:after="100" w:afterAutospacing="1" w:line="192" w:lineRule="auto"/>
              <w:jc w:val="both"/>
              <w:rPr>
                <w:rFonts w:ascii="Tahoma" w:eastAsia="Times New Roman" w:hAnsi="Tahoma" w:cs="B Lotus"/>
                <w:b/>
                <w:bCs/>
                <w:sz w:val="20"/>
                <w:szCs w:val="20"/>
              </w:rPr>
            </w:pPr>
            <w:r w:rsidRPr="00464DA4">
              <w:rPr>
                <w:rFonts w:ascii="Tahoma" w:eastAsia="Times New Roman" w:hAnsi="Tahoma" w:cs="Tahoma"/>
                <w:b/>
                <w:bCs/>
                <w:sz w:val="20"/>
                <w:szCs w:val="20"/>
                <w:rtl/>
                <w:lang w:bidi="fa-IR"/>
              </w:rPr>
              <w:t>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rPr>
            </w:pPr>
            <w:r w:rsidRPr="00464DA4">
              <w:rPr>
                <w:rFonts w:ascii="Tahoma" w:eastAsia="Times New Roman" w:hAnsi="Tahoma" w:cs="B Lotus"/>
                <w:b/>
                <w:bCs/>
                <w:sz w:val="20"/>
                <w:szCs w:val="20"/>
                <w:rtl/>
                <w:lang w:bidi="fa-IR"/>
              </w:rPr>
              <w:t>اول</w:t>
            </w: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 xml:space="preserve">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20</w:t>
            </w:r>
          </w:p>
        </w:tc>
        <w:tc>
          <w:tcPr>
            <w:tcW w:w="617" w:type="dxa"/>
            <w:vMerge w:val="restart"/>
            <w:tcBorders>
              <w:top w:val="nil"/>
              <w:left w:val="nil"/>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464DA4">
              <w:rPr>
                <w:rFonts w:ascii="Tahoma" w:eastAsia="Times New Roman" w:hAnsi="Tahoma" w:cs="B Lotus"/>
                <w:b/>
                <w:bCs/>
                <w:sz w:val="18"/>
                <w:szCs w:val="18"/>
                <w:rtl/>
                <w:lang w:bidi="fa-IR"/>
              </w:rPr>
              <w:t>20</w:t>
            </w:r>
          </w:p>
        </w:tc>
      </w:tr>
      <w:tr w:rsidR="00464DA4" w:rsidRPr="00464DA4" w:rsidTr="008E3960">
        <w:trPr>
          <w:trHeight w:val="142"/>
          <w:jc w:val="center"/>
        </w:trPr>
        <w:tc>
          <w:tcPr>
            <w:tcW w:w="637" w:type="dxa"/>
            <w:vMerge/>
            <w:tcBorders>
              <w:left w:val="double" w:sz="6"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rPr>
            </w:pPr>
          </w:p>
        </w:tc>
        <w:tc>
          <w:tcPr>
            <w:tcW w:w="4087" w:type="dxa"/>
            <w:vMerge/>
            <w:tcBorders>
              <w:left w:val="nil"/>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57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rPr>
            </w:pPr>
            <w:r w:rsidRPr="00464DA4">
              <w:rPr>
                <w:rFonts w:ascii="Tahoma" w:eastAsia="Times New Roman" w:hAnsi="Tahoma" w:cs="B Lotus"/>
                <w:b/>
                <w:bCs/>
                <w:sz w:val="20"/>
                <w:szCs w:val="20"/>
                <w:rtl/>
                <w:lang w:bidi="fa-IR"/>
              </w:rPr>
              <w:t xml:space="preserve">دوم </w:t>
            </w:r>
          </w:p>
        </w:tc>
        <w:tc>
          <w:tcPr>
            <w:tcW w:w="99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rPr>
              <w:t>15</w:t>
            </w:r>
          </w:p>
        </w:tc>
        <w:tc>
          <w:tcPr>
            <w:tcW w:w="617" w:type="dxa"/>
            <w:vMerge/>
            <w:tcBorders>
              <w:left w:val="nil"/>
              <w:right w:val="double" w:sz="6" w:space="0" w:color="auto"/>
            </w:tcBorders>
            <w:vAlign w:val="center"/>
            <w:hideMark/>
          </w:tcPr>
          <w:p w:rsidR="008E3960" w:rsidRPr="00464DA4" w:rsidRDefault="008E3960" w:rsidP="008E3960">
            <w:pPr>
              <w:spacing w:after="0" w:line="240" w:lineRule="auto"/>
              <w:rPr>
                <w:rFonts w:ascii="Tahoma" w:eastAsia="Times New Roman" w:hAnsi="Tahoma" w:cs="B Lotus"/>
                <w:b/>
                <w:bCs/>
                <w:sz w:val="18"/>
                <w:szCs w:val="18"/>
              </w:rPr>
            </w:pPr>
          </w:p>
        </w:tc>
      </w:tr>
      <w:tr w:rsidR="00464DA4" w:rsidRPr="00464DA4" w:rsidTr="008E3960">
        <w:trPr>
          <w:trHeight w:val="295"/>
          <w:jc w:val="center"/>
        </w:trPr>
        <w:tc>
          <w:tcPr>
            <w:tcW w:w="637" w:type="dxa"/>
            <w:vMerge/>
            <w:tcBorders>
              <w:left w:val="double" w:sz="6" w:space="0" w:color="auto"/>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rPr>
            </w:pPr>
          </w:p>
        </w:tc>
        <w:tc>
          <w:tcPr>
            <w:tcW w:w="4087" w:type="dxa"/>
            <w:vMerge/>
            <w:tcBorders>
              <w:left w:val="nil"/>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57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سوم</w:t>
            </w:r>
          </w:p>
        </w:tc>
        <w:tc>
          <w:tcPr>
            <w:tcW w:w="99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10</w:t>
            </w:r>
          </w:p>
        </w:tc>
        <w:tc>
          <w:tcPr>
            <w:tcW w:w="617" w:type="dxa"/>
            <w:vMerge/>
            <w:tcBorders>
              <w:left w:val="nil"/>
              <w:bottom w:val="single" w:sz="8" w:space="0" w:color="auto"/>
              <w:right w:val="double" w:sz="6" w:space="0" w:color="auto"/>
            </w:tcBorders>
            <w:vAlign w:val="center"/>
            <w:hideMark/>
          </w:tcPr>
          <w:p w:rsidR="008E3960" w:rsidRPr="00464DA4" w:rsidRDefault="008E3960" w:rsidP="008E3960">
            <w:pPr>
              <w:spacing w:after="0" w:line="240" w:lineRule="auto"/>
              <w:rPr>
                <w:rFonts w:ascii="Tahoma" w:eastAsia="Times New Roman" w:hAnsi="Tahoma" w:cs="B Lotus"/>
                <w:b/>
                <w:bCs/>
                <w:sz w:val="18"/>
                <w:szCs w:val="18"/>
              </w:rPr>
            </w:pPr>
          </w:p>
        </w:tc>
      </w:tr>
      <w:tr w:rsidR="00464DA4" w:rsidRPr="00464DA4" w:rsidTr="009A1F4D">
        <w:trPr>
          <w:jc w:val="center"/>
        </w:trPr>
        <w:tc>
          <w:tcPr>
            <w:tcW w:w="637" w:type="dxa"/>
            <w:vMerge w:val="restar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rPr>
            </w:pPr>
            <w:r w:rsidRPr="00464DA4">
              <w:rPr>
                <w:rFonts w:ascii="Tahoma" w:eastAsia="Times New Roman" w:hAnsi="Tahoma" w:cs="B Lotus"/>
                <w:b/>
                <w:bCs/>
                <w:rtl/>
                <w:lang w:bidi="fa-IR"/>
              </w:rPr>
              <w:t>2</w:t>
            </w:r>
          </w:p>
        </w:tc>
        <w:tc>
          <w:tcPr>
            <w:tcW w:w="408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jc w:val="lowKashida"/>
              <w:rPr>
                <w:rFonts w:ascii="Tahoma" w:eastAsia="Times New Roman" w:hAnsi="Tahoma" w:cs="Tahoma"/>
                <w:b/>
                <w:bCs/>
                <w:sz w:val="20"/>
                <w:szCs w:val="20"/>
                <w:lang w:bidi="fa-IR"/>
              </w:rPr>
            </w:pPr>
            <w:r w:rsidRPr="00464DA4">
              <w:rPr>
                <w:rFonts w:ascii="Tahoma" w:eastAsia="Times New Roman" w:hAnsi="Tahoma" w:cs="B Lotus"/>
                <w:b/>
                <w:bCs/>
                <w:sz w:val="20"/>
                <w:szCs w:val="20"/>
                <w:rtl/>
                <w:lang w:bidi="fa-IR"/>
              </w:rPr>
              <w:t>چاپ مقالات علمي در</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lang w:bidi="fa-IR"/>
              </w:rPr>
              <w:t>مجلات معتبر داخلي و خارجي داراي رتبه علمي- پژوهشي در زمينه علوم پزشكي (مطابق آئين نامه ارتقا اعضا هيئت علمي</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lang w:bidi="fa-IR"/>
              </w:rPr>
              <w:t>دانشگاهها</w:t>
            </w:r>
            <w:r w:rsidRPr="00464DA4">
              <w:rPr>
                <w:rFonts w:ascii="Tahoma" w:eastAsia="Times New Roman" w:hAnsi="Tahoma" w:cs="B Lotus" w:hint="cs"/>
                <w:b/>
                <w:bCs/>
                <w:sz w:val="20"/>
                <w:szCs w:val="20"/>
                <w:rtl/>
                <w:lang w:bidi="fa-IR"/>
              </w:rPr>
              <w:t xml:space="preserve">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3-2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lang w:bidi="fa-IR"/>
              </w:rPr>
            </w:pPr>
            <w:r w:rsidRPr="00464DA4">
              <w:rPr>
                <w:rFonts w:ascii="Tahoma" w:eastAsia="Times New Roman" w:hAnsi="Tahoma" w:cs="B Lotus" w:hint="cs"/>
                <w:b/>
                <w:bCs/>
                <w:sz w:val="20"/>
                <w:szCs w:val="20"/>
                <w:rtl/>
                <w:lang w:bidi="fa-IR"/>
              </w:rPr>
              <w:t>حداکثر امتیاز</w:t>
            </w:r>
            <w:r w:rsidRPr="00464DA4">
              <w:rPr>
                <w:rFonts w:ascii="Tahoma" w:eastAsia="Times New Roman" w:hAnsi="Tahoma" w:cs="B Lotus"/>
                <w:b/>
                <w:bCs/>
                <w:sz w:val="20"/>
                <w:szCs w:val="20"/>
                <w:rtl/>
                <w:lang w:bidi="fa-IR"/>
              </w:rPr>
              <w:t xml:space="preserve"> هر مقاله داخلي</w:t>
            </w:r>
            <w:r w:rsidRPr="00464DA4">
              <w:rPr>
                <w:rFonts w:ascii="Tahoma" w:eastAsia="Times New Roman" w:hAnsi="Tahoma" w:cs="B Lotus" w:hint="cs"/>
                <w:b/>
                <w:bCs/>
                <w:sz w:val="20"/>
                <w:szCs w:val="20"/>
                <w:rtl/>
                <w:lang w:bidi="fa-IR"/>
              </w:rPr>
              <w:t xml:space="preserve"> بر حسب اعتبار</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3</w:t>
            </w:r>
          </w:p>
        </w:tc>
        <w:tc>
          <w:tcPr>
            <w:tcW w:w="617" w:type="dxa"/>
            <w:vMerge w:val="restart"/>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464DA4">
              <w:rPr>
                <w:rFonts w:ascii="Tahoma" w:eastAsia="Times New Roman" w:hAnsi="Tahoma" w:cs="B Lotus"/>
                <w:b/>
                <w:bCs/>
                <w:sz w:val="18"/>
                <w:szCs w:val="18"/>
                <w:rtl/>
                <w:lang w:bidi="fa-IR"/>
              </w:rPr>
              <w:t>20</w:t>
            </w:r>
          </w:p>
        </w:tc>
      </w:tr>
      <w:tr w:rsidR="00464DA4" w:rsidRPr="00464DA4" w:rsidTr="008E3960">
        <w:trPr>
          <w:trHeight w:val="367"/>
          <w:jc w:val="center"/>
        </w:trPr>
        <w:tc>
          <w:tcPr>
            <w:tcW w:w="637" w:type="dxa"/>
            <w:vMerge/>
            <w:tcBorders>
              <w:top w:val="nil"/>
              <w:left w:val="double" w:sz="6" w:space="0" w:color="auto"/>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rPr>
            </w:pPr>
          </w:p>
        </w:tc>
        <w:tc>
          <w:tcPr>
            <w:tcW w:w="4087" w:type="dxa"/>
            <w:vMerge/>
            <w:tcBorders>
              <w:top w:val="nil"/>
              <w:left w:val="nil"/>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4-2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حداکثر امتیاز</w:t>
            </w:r>
            <w:r w:rsidRPr="00464DA4">
              <w:rPr>
                <w:rFonts w:ascii="Tahoma" w:eastAsia="Times New Roman" w:hAnsi="Tahoma" w:cs="B Lotus"/>
                <w:b/>
                <w:bCs/>
                <w:sz w:val="20"/>
                <w:szCs w:val="20"/>
                <w:rtl/>
                <w:lang w:bidi="fa-IR"/>
              </w:rPr>
              <w:t xml:space="preserve"> هر مقاله خارجي</w:t>
            </w:r>
            <w:r w:rsidRPr="00464DA4">
              <w:rPr>
                <w:rFonts w:ascii="Tahoma" w:eastAsia="Times New Roman" w:hAnsi="Tahoma" w:cs="B Lotus" w:hint="cs"/>
                <w:b/>
                <w:bCs/>
                <w:sz w:val="20"/>
                <w:szCs w:val="20"/>
                <w:rtl/>
                <w:lang w:bidi="fa-IR"/>
              </w:rPr>
              <w:t xml:space="preserve"> بر حسب اعتبار</w:t>
            </w:r>
            <w:r w:rsidRPr="00464DA4">
              <w:rPr>
                <w:rFonts w:ascii="Tahoma" w:eastAsia="Times New Roman" w:hAnsi="Tahoma" w:cs="B Lotus"/>
                <w:b/>
                <w:bCs/>
                <w:sz w:val="20"/>
                <w:szCs w:val="20"/>
                <w:rtl/>
                <w:lang w:bidi="fa-IR"/>
              </w:rPr>
              <w:t xml:space="preserve">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7</w:t>
            </w:r>
          </w:p>
        </w:tc>
        <w:tc>
          <w:tcPr>
            <w:tcW w:w="617" w:type="dxa"/>
            <w:vMerge/>
            <w:tcBorders>
              <w:top w:val="nil"/>
              <w:left w:val="nil"/>
              <w:bottom w:val="single" w:sz="8" w:space="0" w:color="auto"/>
              <w:right w:val="double" w:sz="6" w:space="0" w:color="auto"/>
            </w:tcBorders>
            <w:vAlign w:val="center"/>
            <w:hideMark/>
          </w:tcPr>
          <w:p w:rsidR="008E3960" w:rsidRPr="00464DA4" w:rsidRDefault="008E3960" w:rsidP="008E3960">
            <w:pPr>
              <w:spacing w:after="0" w:line="240" w:lineRule="auto"/>
              <w:rPr>
                <w:rFonts w:ascii="Tahoma" w:eastAsia="Times New Roman" w:hAnsi="Tahoma" w:cs="B Lotus"/>
                <w:b/>
                <w:bCs/>
                <w:sz w:val="18"/>
                <w:szCs w:val="18"/>
              </w:rPr>
            </w:pPr>
          </w:p>
        </w:tc>
      </w:tr>
      <w:tr w:rsidR="00464DA4" w:rsidRPr="00464DA4" w:rsidTr="009A1F4D">
        <w:trPr>
          <w:jc w:val="center"/>
        </w:trPr>
        <w:tc>
          <w:tcPr>
            <w:tcW w:w="637" w:type="dxa"/>
            <w:vMerge w:val="restar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rPr>
            </w:pPr>
            <w:r w:rsidRPr="00464DA4">
              <w:rPr>
                <w:rFonts w:ascii="Tahoma" w:eastAsia="Times New Roman" w:hAnsi="Tahoma" w:cs="B Lotus"/>
                <w:b/>
                <w:bCs/>
                <w:rtl/>
                <w:lang w:bidi="fa-IR"/>
              </w:rPr>
              <w:t>3</w:t>
            </w:r>
          </w:p>
        </w:tc>
        <w:tc>
          <w:tcPr>
            <w:tcW w:w="408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46256">
            <w:pPr>
              <w:bidi/>
              <w:spacing w:after="0" w:line="240" w:lineRule="auto"/>
              <w:jc w:val="lowKashida"/>
              <w:rPr>
                <w:rFonts w:ascii="Tahoma" w:eastAsia="Times New Roman" w:hAnsi="Tahoma" w:cs="B Lotus"/>
                <w:b/>
                <w:bCs/>
                <w:sz w:val="20"/>
                <w:szCs w:val="20"/>
                <w:lang w:bidi="fa-IR"/>
              </w:rPr>
            </w:pPr>
            <w:r w:rsidRPr="00464DA4">
              <w:rPr>
                <w:rFonts w:ascii="Tahoma" w:eastAsia="Times New Roman" w:hAnsi="Tahoma" w:cs="B Lotus" w:hint="cs"/>
                <w:b/>
                <w:bCs/>
                <w:sz w:val="20"/>
                <w:szCs w:val="20"/>
                <w:rtl/>
                <w:lang w:bidi="fa-IR"/>
              </w:rPr>
              <w:t xml:space="preserve">شرکت درسمینارهای معتبرعلمی پزشکی داخل یا خارج از کشورباارائه پوستریاسخنرانی علمی </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5-2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lang w:bidi="fa-IR"/>
              </w:rPr>
            </w:pPr>
            <w:r w:rsidRPr="00464DA4">
              <w:rPr>
                <w:rFonts w:ascii="Tahoma" w:eastAsia="Times New Roman" w:hAnsi="Tahoma" w:cs="B Lotus"/>
                <w:b/>
                <w:bCs/>
                <w:sz w:val="20"/>
                <w:szCs w:val="20"/>
                <w:rtl/>
                <w:lang w:bidi="fa-IR"/>
              </w:rPr>
              <w:t>هر مورد پوستر</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lang w:bidi="fa-IR"/>
              </w:rPr>
              <w:t>علمي</w:t>
            </w:r>
            <w:r w:rsidRPr="00464DA4">
              <w:rPr>
                <w:rFonts w:ascii="Tahoma" w:eastAsia="Times New Roman" w:hAnsi="Tahoma" w:cs="Tahoma"/>
                <w:b/>
                <w:bCs/>
                <w:sz w:val="20"/>
                <w:szCs w:val="20"/>
                <w:rtl/>
                <w:lang w:bidi="fa-IR"/>
              </w:rPr>
              <w:t>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0.25</w:t>
            </w:r>
          </w:p>
        </w:tc>
        <w:tc>
          <w:tcPr>
            <w:tcW w:w="617" w:type="dxa"/>
            <w:vMerge w:val="restart"/>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464DA4">
              <w:rPr>
                <w:rFonts w:ascii="Tahoma" w:eastAsia="Times New Roman" w:hAnsi="Tahoma" w:cs="B Lotus" w:hint="cs"/>
                <w:b/>
                <w:bCs/>
                <w:sz w:val="18"/>
                <w:szCs w:val="18"/>
                <w:rtl/>
                <w:lang w:bidi="fa-IR"/>
              </w:rPr>
              <w:t>5</w:t>
            </w:r>
          </w:p>
        </w:tc>
      </w:tr>
      <w:tr w:rsidR="00464DA4" w:rsidRPr="00464DA4" w:rsidTr="009A1F4D">
        <w:trPr>
          <w:jc w:val="center"/>
        </w:trPr>
        <w:tc>
          <w:tcPr>
            <w:tcW w:w="637" w:type="dxa"/>
            <w:vMerge/>
            <w:tcBorders>
              <w:top w:val="nil"/>
              <w:left w:val="double" w:sz="6" w:space="0" w:color="auto"/>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rPr>
            </w:pPr>
          </w:p>
        </w:tc>
        <w:tc>
          <w:tcPr>
            <w:tcW w:w="4087" w:type="dxa"/>
            <w:vMerge/>
            <w:tcBorders>
              <w:top w:val="nil"/>
              <w:left w:val="nil"/>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6-2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rPr>
            </w:pPr>
            <w:r w:rsidRPr="00464DA4">
              <w:rPr>
                <w:rFonts w:ascii="Tahoma" w:eastAsia="Times New Roman" w:hAnsi="Tahoma" w:cs="B Lotus"/>
                <w:b/>
                <w:bCs/>
                <w:sz w:val="20"/>
                <w:szCs w:val="20"/>
                <w:rtl/>
                <w:lang w:bidi="fa-IR"/>
              </w:rPr>
              <w:t>هر مورد سخنراني علمي</w:t>
            </w:r>
            <w:r w:rsidRPr="00464DA4">
              <w:rPr>
                <w:rFonts w:ascii="Tahoma" w:eastAsia="Times New Roman" w:hAnsi="Tahoma" w:cs="Tahoma"/>
                <w:b/>
                <w:bCs/>
                <w:sz w:val="20"/>
                <w:szCs w:val="20"/>
                <w:rtl/>
                <w:lang w:bidi="fa-IR"/>
              </w:rPr>
              <w:t>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0.5</w:t>
            </w:r>
          </w:p>
        </w:tc>
        <w:tc>
          <w:tcPr>
            <w:tcW w:w="617" w:type="dxa"/>
            <w:vMerge/>
            <w:tcBorders>
              <w:top w:val="nil"/>
              <w:left w:val="nil"/>
              <w:bottom w:val="single" w:sz="8" w:space="0" w:color="auto"/>
              <w:right w:val="double" w:sz="6" w:space="0" w:color="auto"/>
            </w:tcBorders>
            <w:vAlign w:val="center"/>
            <w:hideMark/>
          </w:tcPr>
          <w:p w:rsidR="008E3960" w:rsidRPr="00464DA4" w:rsidRDefault="008E3960" w:rsidP="008E3960">
            <w:pPr>
              <w:spacing w:after="0" w:line="240" w:lineRule="auto"/>
              <w:rPr>
                <w:rFonts w:ascii="Tahoma" w:eastAsia="Times New Roman" w:hAnsi="Tahoma" w:cs="B Lotus"/>
                <w:b/>
                <w:bCs/>
                <w:sz w:val="18"/>
                <w:szCs w:val="18"/>
              </w:rPr>
            </w:pPr>
          </w:p>
        </w:tc>
      </w:tr>
      <w:tr w:rsidR="00464DA4" w:rsidRPr="00464DA4" w:rsidTr="009A1F4D">
        <w:trPr>
          <w:jc w:val="center"/>
        </w:trPr>
        <w:tc>
          <w:tcPr>
            <w:tcW w:w="637" w:type="dxa"/>
            <w:vMerge w:val="restar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rPr>
            </w:pPr>
            <w:r w:rsidRPr="00464DA4">
              <w:rPr>
                <w:rFonts w:ascii="Tahoma" w:eastAsia="Times New Roman" w:hAnsi="Tahoma" w:cs="B Lotus"/>
                <w:b/>
                <w:bCs/>
                <w:rtl/>
                <w:lang w:bidi="fa-IR"/>
              </w:rPr>
              <w:t>4</w:t>
            </w:r>
          </w:p>
        </w:tc>
        <w:tc>
          <w:tcPr>
            <w:tcW w:w="408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jc w:val="lowKashida"/>
              <w:rPr>
                <w:rFonts w:ascii="Tahoma" w:eastAsia="Times New Roman" w:hAnsi="Tahoma" w:cs="B Homa"/>
                <w:b/>
                <w:bCs/>
                <w:sz w:val="20"/>
                <w:szCs w:val="20"/>
              </w:rPr>
            </w:pPr>
            <w:r w:rsidRPr="00464DA4">
              <w:rPr>
                <w:rFonts w:ascii="Tahoma" w:eastAsia="Times New Roman" w:hAnsi="Tahoma" w:cs="B Lotus"/>
                <w:b/>
                <w:bCs/>
                <w:sz w:val="20"/>
                <w:szCs w:val="20"/>
                <w:rtl/>
                <w:lang w:bidi="fa-IR"/>
              </w:rPr>
              <w:t xml:space="preserve">ابداع يا اختراع ثبت شده در زمينه علوم پزشكي كه به تائيد معاونت تحقيقات وفن آوري وزارت متبوع رسيده باشد </w:t>
            </w:r>
            <w:r w:rsidRPr="00464DA4">
              <w:rPr>
                <w:rFonts w:ascii="Tahoma" w:eastAsia="Times New Roman" w:hAnsi="Tahoma" w:cs="Tahoma"/>
                <w:b/>
                <w:bCs/>
                <w:sz w:val="20"/>
                <w:szCs w:val="20"/>
                <w:rtl/>
                <w:lang w:bidi="fa-IR"/>
              </w:rPr>
              <w:t> </w:t>
            </w:r>
            <w:r w:rsidRPr="00464DA4">
              <w:rPr>
                <w:rFonts w:ascii="Tahoma" w:eastAsia="Times New Roman" w:hAnsi="Tahoma" w:cs="B Lotus" w:hint="cs"/>
                <w:b/>
                <w:bCs/>
                <w:sz w:val="20"/>
                <w:szCs w:val="20"/>
                <w:rtl/>
                <w:lang w:bidi="fa-IR"/>
              </w:rPr>
              <w:t>(بر اساس درصد مشارکت فرد در گواهی)</w:t>
            </w: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7-2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rPr>
            </w:pPr>
            <w:r w:rsidRPr="00464DA4">
              <w:rPr>
                <w:rFonts w:ascii="Tahoma" w:eastAsia="Times New Roman" w:hAnsi="Tahoma" w:cs="B Lotus"/>
                <w:b/>
                <w:bCs/>
                <w:sz w:val="20"/>
                <w:szCs w:val="20"/>
                <w:rtl/>
                <w:lang w:bidi="fa-IR"/>
              </w:rPr>
              <w:t>هر مورد ثبت شده داخلي</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5</w:t>
            </w:r>
          </w:p>
        </w:tc>
        <w:tc>
          <w:tcPr>
            <w:tcW w:w="617" w:type="dxa"/>
            <w:vMerge w:val="restart"/>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18"/>
                <w:szCs w:val="18"/>
              </w:rPr>
            </w:pPr>
            <w:r w:rsidRPr="00464DA4">
              <w:rPr>
                <w:rFonts w:ascii="Tahoma" w:eastAsia="Times New Roman" w:hAnsi="Tahoma" w:cs="B Lotus" w:hint="cs"/>
                <w:b/>
                <w:bCs/>
                <w:sz w:val="18"/>
                <w:szCs w:val="18"/>
                <w:rtl/>
                <w:lang w:bidi="fa-IR"/>
              </w:rPr>
              <w:t>20</w:t>
            </w:r>
          </w:p>
        </w:tc>
      </w:tr>
      <w:tr w:rsidR="00464DA4" w:rsidRPr="00464DA4" w:rsidTr="009A1F4D">
        <w:trPr>
          <w:trHeight w:val="565"/>
          <w:jc w:val="center"/>
        </w:trPr>
        <w:tc>
          <w:tcPr>
            <w:tcW w:w="637" w:type="dxa"/>
            <w:vMerge/>
            <w:tcBorders>
              <w:top w:val="nil"/>
              <w:left w:val="double" w:sz="6" w:space="0" w:color="auto"/>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rPr>
            </w:pPr>
          </w:p>
        </w:tc>
        <w:tc>
          <w:tcPr>
            <w:tcW w:w="4087" w:type="dxa"/>
            <w:vMerge/>
            <w:tcBorders>
              <w:top w:val="nil"/>
              <w:left w:val="nil"/>
              <w:bottom w:val="single" w:sz="8"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8-2</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rPr>
                <w:rFonts w:ascii="Tahoma" w:eastAsia="Times New Roman" w:hAnsi="Tahoma" w:cs="B Lotus"/>
                <w:b/>
                <w:bCs/>
                <w:sz w:val="20"/>
                <w:szCs w:val="20"/>
              </w:rPr>
            </w:pPr>
            <w:r w:rsidRPr="00464DA4">
              <w:rPr>
                <w:rFonts w:ascii="Tahoma" w:eastAsia="Times New Roman" w:hAnsi="Tahoma" w:cs="B Lotus"/>
                <w:b/>
                <w:bCs/>
                <w:sz w:val="20"/>
                <w:szCs w:val="20"/>
                <w:rtl/>
                <w:lang w:bidi="fa-IR"/>
              </w:rPr>
              <w:t>هر مورد ثبت شده در مراكز معتبر خارجي</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10</w:t>
            </w:r>
          </w:p>
        </w:tc>
        <w:tc>
          <w:tcPr>
            <w:tcW w:w="617" w:type="dxa"/>
            <w:vMerge/>
            <w:tcBorders>
              <w:top w:val="nil"/>
              <w:left w:val="nil"/>
              <w:bottom w:val="single" w:sz="4" w:space="0" w:color="auto"/>
              <w:right w:val="double" w:sz="6" w:space="0" w:color="auto"/>
            </w:tcBorders>
            <w:vAlign w:val="center"/>
            <w:hideMark/>
          </w:tcPr>
          <w:p w:rsidR="008E3960" w:rsidRPr="00464DA4" w:rsidRDefault="008E3960" w:rsidP="008E3960">
            <w:pPr>
              <w:spacing w:after="0" w:line="240" w:lineRule="auto"/>
              <w:rPr>
                <w:rFonts w:ascii="Tahoma" w:eastAsia="Times New Roman" w:hAnsi="Tahoma" w:cs="B Lotus"/>
                <w:b/>
                <w:bCs/>
                <w:sz w:val="18"/>
                <w:szCs w:val="18"/>
              </w:rPr>
            </w:pPr>
          </w:p>
        </w:tc>
      </w:tr>
      <w:tr w:rsidR="00464DA4" w:rsidRPr="00464DA4" w:rsidTr="009A1F4D">
        <w:trPr>
          <w:trHeight w:val="225"/>
          <w:jc w:val="center"/>
        </w:trPr>
        <w:tc>
          <w:tcPr>
            <w:tcW w:w="637" w:type="dxa"/>
            <w:tcBorders>
              <w:top w:val="single" w:sz="4" w:space="0" w:color="auto"/>
              <w:left w:val="double" w:sz="6" w:space="0" w:color="auto"/>
              <w:bottom w:val="nil"/>
              <w:right w:val="single" w:sz="8" w:space="0" w:color="auto"/>
            </w:tcBorders>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rPr>
            </w:pPr>
          </w:p>
        </w:tc>
        <w:tc>
          <w:tcPr>
            <w:tcW w:w="4087" w:type="dxa"/>
            <w:tcBorders>
              <w:top w:val="single" w:sz="4" w:space="0" w:color="auto"/>
              <w:left w:val="nil"/>
              <w:bottom w:val="nil"/>
              <w:right w:val="single" w:sz="8" w:space="0" w:color="auto"/>
            </w:tcBorders>
            <w:vAlign w:val="center"/>
            <w:hideMark/>
          </w:tcPr>
          <w:p w:rsidR="008E3960" w:rsidRPr="00464DA4" w:rsidRDefault="008E3960" w:rsidP="008E3960">
            <w:pPr>
              <w:bidi/>
              <w:spacing w:after="200" w:line="276" w:lineRule="auto"/>
              <w:jc w:val="both"/>
              <w:rPr>
                <w:rFonts w:ascii="Tahoma" w:eastAsia="Times New Roman" w:hAnsi="Tahoma" w:cs="B Lotus"/>
                <w:b/>
                <w:bCs/>
                <w:sz w:val="20"/>
                <w:szCs w:val="20"/>
              </w:rPr>
            </w:pPr>
          </w:p>
        </w:tc>
        <w:tc>
          <w:tcPr>
            <w:tcW w:w="570" w:type="dxa"/>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8E3960" w:rsidRPr="00464DA4" w:rsidRDefault="00CD24B1" w:rsidP="00CD24B1">
            <w:pPr>
              <w:bidi/>
              <w:spacing w:before="100" w:beforeAutospacing="1" w:after="100" w:afterAutospacing="1" w:line="192" w:lineRule="auto"/>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13-2</w:t>
            </w:r>
          </w:p>
        </w:tc>
        <w:tc>
          <w:tcPr>
            <w:tcW w:w="2406" w:type="dxa"/>
            <w:tcBorders>
              <w:top w:val="single" w:sz="4" w:space="0" w:color="auto"/>
              <w:left w:val="nil"/>
              <w:bottom w:val="nil"/>
              <w:right w:val="single" w:sz="8" w:space="0" w:color="auto"/>
            </w:tcBorders>
            <w:shd w:val="clear" w:color="auto" w:fill="auto"/>
            <w:tcMar>
              <w:top w:w="0" w:type="dxa"/>
              <w:left w:w="108" w:type="dxa"/>
              <w:bottom w:w="0" w:type="dxa"/>
              <w:right w:w="108" w:type="dxa"/>
            </w:tcMar>
            <w:hideMark/>
          </w:tcPr>
          <w:p w:rsidR="008E3960" w:rsidRPr="00464DA4" w:rsidRDefault="00CD24B1" w:rsidP="00CD24B1">
            <w:pPr>
              <w:bidi/>
              <w:spacing w:before="100" w:beforeAutospacing="1" w:after="100" w:afterAutospacing="1" w:line="192"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هرمورد چاپ شده</w:t>
            </w:r>
          </w:p>
        </w:tc>
        <w:tc>
          <w:tcPr>
            <w:tcW w:w="997" w:type="dxa"/>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DF08C2" w:rsidRPr="00464DA4" w:rsidRDefault="00CD24B1" w:rsidP="00DF08C2">
            <w:pPr>
              <w:bidi/>
              <w:spacing w:before="100" w:beforeAutospacing="1" w:after="100" w:afterAutospacing="1" w:line="192"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5/2</w:t>
            </w:r>
          </w:p>
        </w:tc>
        <w:tc>
          <w:tcPr>
            <w:tcW w:w="617" w:type="dxa"/>
            <w:tcBorders>
              <w:top w:val="single" w:sz="4" w:space="0" w:color="auto"/>
              <w:left w:val="nil"/>
              <w:bottom w:val="nil"/>
              <w:right w:val="double" w:sz="6" w:space="0" w:color="auto"/>
            </w:tcBorders>
            <w:vAlign w:val="center"/>
            <w:hideMark/>
          </w:tcPr>
          <w:p w:rsidR="008E3960" w:rsidRPr="00464DA4" w:rsidRDefault="00CD24B1" w:rsidP="00CD24B1">
            <w:pPr>
              <w:spacing w:after="200" w:line="276" w:lineRule="auto"/>
              <w:jc w:val="center"/>
              <w:rPr>
                <w:rFonts w:ascii="Tahoma" w:eastAsia="Times New Roman" w:hAnsi="Tahoma" w:cs="B Lotus"/>
                <w:b/>
                <w:bCs/>
                <w:sz w:val="18"/>
                <w:szCs w:val="18"/>
              </w:rPr>
            </w:pPr>
            <w:r w:rsidRPr="00464DA4">
              <w:rPr>
                <w:rFonts w:ascii="Tahoma" w:eastAsia="Times New Roman" w:hAnsi="Tahoma" w:cs="B Lotus" w:hint="cs"/>
                <w:b/>
                <w:bCs/>
                <w:sz w:val="18"/>
                <w:szCs w:val="18"/>
                <w:rtl/>
              </w:rPr>
              <w:t>5</w:t>
            </w:r>
          </w:p>
        </w:tc>
      </w:tr>
      <w:tr w:rsidR="00464DA4" w:rsidRPr="00464DA4" w:rsidTr="008D0CAB">
        <w:trPr>
          <w:trHeight w:val="693"/>
          <w:jc w:val="center"/>
        </w:trPr>
        <w:tc>
          <w:tcPr>
            <w:tcW w:w="637" w:type="dxa"/>
            <w:tcBorders>
              <w:top w:val="nil"/>
              <w:left w:val="double" w:sz="6" w:space="0" w:color="auto"/>
              <w:bottom w:val="nil"/>
              <w:right w:val="single" w:sz="8" w:space="0" w:color="auto"/>
            </w:tcBorders>
            <w:vAlign w:val="center"/>
            <w:hideMark/>
          </w:tcPr>
          <w:p w:rsidR="008E3960" w:rsidRPr="00464DA4" w:rsidRDefault="008E3960" w:rsidP="008E3960">
            <w:pPr>
              <w:spacing w:after="0" w:line="240" w:lineRule="auto"/>
              <w:jc w:val="center"/>
              <w:rPr>
                <w:rFonts w:ascii="Tahoma" w:eastAsia="Times New Roman" w:hAnsi="Tahoma" w:cs="B Lotus"/>
                <w:b/>
                <w:bCs/>
              </w:rPr>
            </w:pPr>
            <w:r w:rsidRPr="00464DA4">
              <w:rPr>
                <w:rFonts w:ascii="Tahoma" w:eastAsia="Times New Roman" w:hAnsi="Tahoma" w:cs="B Lotus" w:hint="cs"/>
                <w:b/>
                <w:bCs/>
                <w:rtl/>
              </w:rPr>
              <w:t>5</w:t>
            </w:r>
          </w:p>
        </w:tc>
        <w:tc>
          <w:tcPr>
            <w:tcW w:w="4087" w:type="dxa"/>
            <w:tcBorders>
              <w:top w:val="nil"/>
              <w:left w:val="nil"/>
              <w:bottom w:val="nil"/>
              <w:right w:val="single" w:sz="8" w:space="0" w:color="auto"/>
            </w:tcBorders>
            <w:vAlign w:val="center"/>
            <w:hideMark/>
          </w:tcPr>
          <w:p w:rsidR="008E3960" w:rsidRPr="00464DA4" w:rsidRDefault="008E3960" w:rsidP="008E3960">
            <w:pPr>
              <w:spacing w:after="0" w:line="240" w:lineRule="auto"/>
              <w:jc w:val="right"/>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rPr>
              <w:t xml:space="preserve">گردآوری كتاب در زمينه پزشكي داراي تاییدیه هيئت انتشارات دانشگاه </w:t>
            </w:r>
            <w:r w:rsidRPr="00464DA4">
              <w:rPr>
                <w:rFonts w:ascii="Tahoma" w:eastAsia="Times New Roman" w:hAnsi="Tahoma" w:cs="B Lotus"/>
                <w:b/>
                <w:bCs/>
                <w:sz w:val="20"/>
                <w:szCs w:val="20"/>
                <w:rtl/>
                <w:lang w:bidi="fa-IR"/>
              </w:rPr>
              <w:t>(مطابق آئين نامه ارتقا اعضا هيئت علمي</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lang w:bidi="fa-IR"/>
              </w:rPr>
              <w:t>دانشگاهها)</w:t>
            </w:r>
          </w:p>
          <w:p w:rsidR="00CD24B1" w:rsidRPr="00464DA4" w:rsidRDefault="0092787C" w:rsidP="008E3960">
            <w:pPr>
              <w:bidi/>
              <w:spacing w:after="0" w:line="240" w:lineRule="auto"/>
              <w:jc w:val="both"/>
              <w:rPr>
                <w:rFonts w:ascii="Tahoma" w:eastAsia="Times New Roman" w:hAnsi="Tahoma" w:cs="B Lotus"/>
                <w:b/>
                <w:bCs/>
                <w:sz w:val="24"/>
                <w:szCs w:val="24"/>
                <w:rtl/>
                <w:lang w:bidi="fa-IR"/>
              </w:rPr>
            </w:pPr>
            <w:r w:rsidRPr="00464DA4">
              <w:rPr>
                <w:rFonts w:ascii="Tahoma" w:eastAsia="Times New Roman" w:hAnsi="Tahoma" w:cs="B Lotus"/>
                <w:b/>
                <w:bCs/>
                <w:noProof/>
                <w:sz w:val="24"/>
                <w:szCs w:val="24"/>
                <w:rtl/>
              </w:rPr>
              <mc:AlternateContent>
                <mc:Choice Requires="wps">
                  <w:drawing>
                    <wp:anchor distT="0" distB="0" distL="114300" distR="114300" simplePos="0" relativeHeight="251659264" behindDoc="0" locked="0" layoutInCell="1" allowOverlap="1" wp14:anchorId="53D65B41" wp14:editId="6177B24A">
                      <wp:simplePos x="0" y="0"/>
                      <wp:positionH relativeFrom="column">
                        <wp:posOffset>11430</wp:posOffset>
                      </wp:positionH>
                      <wp:positionV relativeFrom="paragraph">
                        <wp:posOffset>254000</wp:posOffset>
                      </wp:positionV>
                      <wp:extent cx="2523490" cy="6350"/>
                      <wp:effectExtent l="0" t="0" r="29210" b="31750"/>
                      <wp:wrapNone/>
                      <wp:docPr id="1" name="Straight Connector 1"/>
                      <wp:cNvGraphicFramePr/>
                      <a:graphic xmlns:a="http://schemas.openxmlformats.org/drawingml/2006/main">
                        <a:graphicData uri="http://schemas.microsoft.com/office/word/2010/wordprocessingShape">
                          <wps:wsp>
                            <wps:cNvCnPr/>
                            <wps:spPr>
                              <a:xfrm>
                                <a:off x="0" y="0"/>
                                <a:ext cx="252349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EEBCC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0pt" to="19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" strokecolor="#5b9bd5 [3204]" strokeweight=".5pt">
                      <v:stroke joinstyle="miter"/>
                    </v:line>
                  </w:pict>
                </mc:Fallback>
              </mc:AlternateContent>
            </w:r>
          </w:p>
          <w:p w:rsidR="00CD24B1" w:rsidRPr="00464DA4" w:rsidRDefault="00CD24B1" w:rsidP="00CD24B1">
            <w:pPr>
              <w:bidi/>
              <w:spacing w:after="0" w:line="240" w:lineRule="auto"/>
              <w:jc w:val="both"/>
              <w:rPr>
                <w:rFonts w:ascii="Tahoma" w:eastAsia="Times New Roman" w:hAnsi="Tahoma" w:cs="B Lotus"/>
                <w:b/>
                <w:bCs/>
                <w:sz w:val="24"/>
                <w:szCs w:val="24"/>
                <w:rtl/>
                <w:lang w:bidi="fa-IR"/>
              </w:rPr>
            </w:pPr>
          </w:p>
          <w:p w:rsidR="008E3960" w:rsidRPr="00464DA4" w:rsidRDefault="008E3960" w:rsidP="00CD24B1">
            <w:pPr>
              <w:bidi/>
              <w:spacing w:after="0" w:line="240" w:lineRule="auto"/>
              <w:jc w:val="both"/>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 xml:space="preserve">مجری طرح های تحقیقاتی بنیادی توسعه ای کاربردی و سایرحیطه های معتبر پژوهشی درحیطه علوم پزشکی باتائید دانشگاههای علوم پزشکی مربوط بامعاونت تحقیقات و فن آوری وزارت متبوع (ارائه تسویه طرح الزامی است) </w:t>
            </w:r>
          </w:p>
        </w:tc>
        <w:tc>
          <w:tcPr>
            <w:tcW w:w="57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highlight w:val="yellow"/>
                <w:rtl/>
                <w:lang w:bidi="fa-IR"/>
              </w:rPr>
            </w:pPr>
          </w:p>
        </w:tc>
        <w:tc>
          <w:tcPr>
            <w:tcW w:w="2406" w:type="dxa"/>
            <w:tcBorders>
              <w:top w:val="nil"/>
              <w:left w:val="nil"/>
              <w:bottom w:val="nil"/>
              <w:right w:val="single" w:sz="8" w:space="0" w:color="auto"/>
            </w:tcBorders>
            <w:shd w:val="clear" w:color="auto" w:fill="auto"/>
            <w:tcMar>
              <w:top w:w="0" w:type="dxa"/>
              <w:left w:w="108" w:type="dxa"/>
              <w:bottom w:w="0" w:type="dxa"/>
              <w:right w:w="108" w:type="dxa"/>
            </w:tcMar>
            <w:hideMark/>
          </w:tcPr>
          <w:p w:rsidR="0092787C" w:rsidRPr="00464DA4" w:rsidRDefault="0092787C" w:rsidP="0092787C">
            <w:pPr>
              <w:bidi/>
              <w:spacing w:before="100" w:beforeAutospacing="1" w:after="100" w:afterAutospacing="1" w:line="192" w:lineRule="auto"/>
              <w:rPr>
                <w:rFonts w:ascii="Tahoma" w:eastAsia="Times New Roman" w:hAnsi="Tahoma" w:cs="B Lotus"/>
                <w:b/>
                <w:bCs/>
                <w:sz w:val="20"/>
                <w:szCs w:val="20"/>
                <w:highlight w:val="yellow"/>
                <w:rtl/>
                <w:lang w:bidi="fa-IR"/>
              </w:rPr>
            </w:pPr>
            <w:r w:rsidRPr="00464DA4">
              <w:rPr>
                <w:rFonts w:ascii="Tahoma" w:eastAsia="Times New Roman" w:hAnsi="Tahoma" w:cs="B Lotus"/>
                <w:b/>
                <w:bCs/>
                <w:noProof/>
                <w:sz w:val="20"/>
                <w:szCs w:val="20"/>
                <w:rtl/>
              </w:rPr>
              <mc:AlternateContent>
                <mc:Choice Requires="wps">
                  <w:drawing>
                    <wp:anchor distT="0" distB="0" distL="114300" distR="114300" simplePos="0" relativeHeight="251660288" behindDoc="0" locked="0" layoutInCell="1" allowOverlap="1" wp14:anchorId="47FFAD61" wp14:editId="36AB3CAD">
                      <wp:simplePos x="0" y="0"/>
                      <wp:positionH relativeFrom="column">
                        <wp:posOffset>-54637</wp:posOffset>
                      </wp:positionH>
                      <wp:positionV relativeFrom="paragraph">
                        <wp:posOffset>684271</wp:posOffset>
                      </wp:positionV>
                      <wp:extent cx="1486911"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4869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43C33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53.9pt" to="112.8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" strokecolor="#5b9bd5 [3204]" strokeweight=".5pt">
                      <v:stroke joinstyle="miter"/>
                    </v:line>
                  </w:pict>
                </mc:Fallback>
              </mc:AlternateContent>
            </w:r>
          </w:p>
          <w:p w:rsidR="0092787C" w:rsidRPr="00464DA4" w:rsidRDefault="0092787C" w:rsidP="0092787C">
            <w:pPr>
              <w:bidi/>
              <w:rPr>
                <w:rFonts w:ascii="Tahoma" w:eastAsia="Times New Roman" w:hAnsi="Tahoma" w:cs="B Lotus"/>
                <w:sz w:val="20"/>
                <w:szCs w:val="20"/>
                <w:highlight w:val="yellow"/>
                <w:rtl/>
                <w:lang w:bidi="fa-IR"/>
              </w:rPr>
            </w:pPr>
          </w:p>
          <w:p w:rsidR="0092787C" w:rsidRPr="00464DA4" w:rsidRDefault="0092787C" w:rsidP="0092787C">
            <w:pPr>
              <w:bidi/>
              <w:rPr>
                <w:rFonts w:ascii="Tahoma" w:eastAsia="Times New Roman" w:hAnsi="Tahoma" w:cs="B Lotus"/>
                <w:sz w:val="20"/>
                <w:szCs w:val="20"/>
                <w:highlight w:val="yellow"/>
                <w:rtl/>
                <w:lang w:bidi="fa-IR"/>
              </w:rPr>
            </w:pPr>
          </w:p>
          <w:p w:rsidR="0092787C" w:rsidRPr="00464DA4" w:rsidRDefault="0092787C" w:rsidP="0092787C">
            <w:pPr>
              <w:bidi/>
              <w:rPr>
                <w:rFonts w:ascii="Tahoma" w:eastAsia="Times New Roman" w:hAnsi="Tahoma" w:cs="B Lotus"/>
                <w:sz w:val="20"/>
                <w:szCs w:val="20"/>
                <w:rtl/>
                <w:lang w:bidi="fa-IR"/>
              </w:rPr>
            </w:pPr>
          </w:p>
          <w:p w:rsidR="008E3960" w:rsidRPr="00464DA4" w:rsidRDefault="0092787C" w:rsidP="0092787C">
            <w:pPr>
              <w:bidi/>
              <w:rPr>
                <w:rFonts w:ascii="Tahoma" w:eastAsia="Times New Roman" w:hAnsi="Tahoma" w:cs="B Lotus"/>
                <w:sz w:val="20"/>
                <w:szCs w:val="20"/>
                <w:highlight w:val="yellow"/>
                <w:rtl/>
                <w:lang w:bidi="fa-IR"/>
              </w:rPr>
            </w:pPr>
            <w:r w:rsidRPr="00464DA4">
              <w:rPr>
                <w:rFonts w:ascii="Tahoma" w:eastAsia="Times New Roman" w:hAnsi="Tahoma" w:cs="B Lotus" w:hint="cs"/>
                <w:sz w:val="20"/>
                <w:szCs w:val="20"/>
                <w:rtl/>
                <w:lang w:bidi="fa-IR"/>
              </w:rPr>
              <w:t xml:space="preserve">هرموردطرح باارائه تسویه طرح </w:t>
            </w:r>
          </w:p>
        </w:tc>
        <w:tc>
          <w:tcPr>
            <w:tcW w:w="99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highlight w:val="yellow"/>
                <w:rtl/>
                <w:lang w:bidi="fa-IR"/>
              </w:rPr>
            </w:pPr>
          </w:p>
        </w:tc>
        <w:tc>
          <w:tcPr>
            <w:tcW w:w="617" w:type="dxa"/>
            <w:tcBorders>
              <w:top w:val="nil"/>
              <w:left w:val="nil"/>
              <w:bottom w:val="nil"/>
              <w:right w:val="double" w:sz="6" w:space="0" w:color="auto"/>
            </w:tcBorders>
            <w:vAlign w:val="center"/>
            <w:hideMark/>
          </w:tcPr>
          <w:p w:rsidR="008E3960" w:rsidRPr="00464DA4" w:rsidRDefault="008E3960" w:rsidP="008E3960">
            <w:pPr>
              <w:spacing w:after="0" w:line="240" w:lineRule="auto"/>
              <w:jc w:val="center"/>
              <w:rPr>
                <w:rFonts w:ascii="Tahoma" w:eastAsia="Times New Roman" w:hAnsi="Tahoma" w:cs="B Lotus"/>
                <w:b/>
                <w:bCs/>
                <w:sz w:val="18"/>
                <w:szCs w:val="18"/>
                <w:highlight w:val="yellow"/>
              </w:rPr>
            </w:pPr>
          </w:p>
        </w:tc>
      </w:tr>
      <w:tr w:rsidR="00464DA4" w:rsidRPr="00464DA4" w:rsidTr="009A1F4D">
        <w:trPr>
          <w:trHeight w:val="693"/>
          <w:jc w:val="center"/>
        </w:trPr>
        <w:tc>
          <w:tcPr>
            <w:tcW w:w="637" w:type="dxa"/>
            <w:tcBorders>
              <w:top w:val="nil"/>
              <w:left w:val="double" w:sz="6" w:space="0" w:color="auto"/>
              <w:bottom w:val="nil"/>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rPr>
            </w:pPr>
          </w:p>
        </w:tc>
        <w:tc>
          <w:tcPr>
            <w:tcW w:w="4087" w:type="dxa"/>
            <w:tcBorders>
              <w:top w:val="nil"/>
              <w:left w:val="nil"/>
              <w:bottom w:val="nil"/>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57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p>
        </w:tc>
        <w:tc>
          <w:tcPr>
            <w:tcW w:w="2406" w:type="dxa"/>
            <w:tcBorders>
              <w:top w:val="nil"/>
              <w:left w:val="nil"/>
              <w:bottom w:val="nil"/>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92" w:lineRule="auto"/>
              <w:jc w:val="both"/>
              <w:rPr>
                <w:rFonts w:ascii="Tahoma" w:eastAsia="Times New Roman" w:hAnsi="Tahoma" w:cs="B Lotus"/>
                <w:b/>
                <w:bCs/>
                <w:sz w:val="20"/>
                <w:szCs w:val="20"/>
                <w:rtl/>
                <w:lang w:bidi="fa-IR"/>
              </w:rPr>
            </w:pPr>
          </w:p>
        </w:tc>
        <w:tc>
          <w:tcPr>
            <w:tcW w:w="99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92" w:lineRule="auto"/>
              <w:jc w:val="center"/>
              <w:rPr>
                <w:rFonts w:ascii="Tahoma" w:eastAsia="Times New Roman" w:hAnsi="Tahoma" w:cs="B Lotus"/>
                <w:b/>
                <w:bCs/>
                <w:sz w:val="20"/>
                <w:szCs w:val="20"/>
                <w:rtl/>
                <w:lang w:bidi="fa-IR"/>
              </w:rPr>
            </w:pPr>
          </w:p>
        </w:tc>
        <w:tc>
          <w:tcPr>
            <w:tcW w:w="617" w:type="dxa"/>
            <w:tcBorders>
              <w:top w:val="nil"/>
              <w:left w:val="nil"/>
              <w:bottom w:val="nil"/>
              <w:right w:val="double" w:sz="6" w:space="0" w:color="auto"/>
            </w:tcBorders>
            <w:vAlign w:val="center"/>
            <w:hideMark/>
          </w:tcPr>
          <w:p w:rsidR="008E3960" w:rsidRPr="00464DA4" w:rsidRDefault="008E3960" w:rsidP="008E3960">
            <w:pPr>
              <w:spacing w:after="0" w:line="240" w:lineRule="auto"/>
              <w:rPr>
                <w:rFonts w:ascii="Tahoma" w:eastAsia="Times New Roman" w:hAnsi="Tahoma" w:cs="B Lotus"/>
                <w:b/>
                <w:bCs/>
                <w:sz w:val="18"/>
                <w:szCs w:val="18"/>
              </w:rPr>
            </w:pPr>
          </w:p>
        </w:tc>
      </w:tr>
      <w:tr w:rsidR="00464DA4" w:rsidRPr="00464DA4" w:rsidTr="009A1F4D">
        <w:trPr>
          <w:trHeight w:val="57"/>
          <w:jc w:val="center"/>
        </w:trPr>
        <w:tc>
          <w:tcPr>
            <w:tcW w:w="637" w:type="dxa"/>
            <w:tcBorders>
              <w:top w:val="nil"/>
              <w:left w:val="double" w:sz="6" w:space="0" w:color="auto"/>
              <w:bottom w:val="double" w:sz="6" w:space="0" w:color="auto"/>
              <w:right w:val="single" w:sz="8" w:space="0" w:color="auto"/>
            </w:tcBorders>
            <w:vAlign w:val="center"/>
            <w:hideMark/>
          </w:tcPr>
          <w:p w:rsidR="008E3960" w:rsidRPr="00464DA4" w:rsidRDefault="008E3960" w:rsidP="0092787C">
            <w:pPr>
              <w:spacing w:after="0" w:line="204" w:lineRule="auto"/>
              <w:rPr>
                <w:rFonts w:ascii="Tahoma" w:eastAsia="Times New Roman" w:hAnsi="Tahoma" w:cs="B Lotus"/>
                <w:b/>
                <w:bCs/>
              </w:rPr>
            </w:pPr>
          </w:p>
        </w:tc>
        <w:tc>
          <w:tcPr>
            <w:tcW w:w="4087" w:type="dxa"/>
            <w:tcBorders>
              <w:top w:val="nil"/>
              <w:left w:val="nil"/>
              <w:bottom w:val="double" w:sz="6" w:space="0" w:color="auto"/>
              <w:right w:val="single" w:sz="8" w:space="0" w:color="auto"/>
            </w:tcBorders>
            <w:vAlign w:val="center"/>
            <w:hideMark/>
          </w:tcPr>
          <w:p w:rsidR="008E3960" w:rsidRPr="00464DA4" w:rsidRDefault="008E3960" w:rsidP="0092787C">
            <w:pPr>
              <w:spacing w:after="0" w:line="204" w:lineRule="auto"/>
              <w:rPr>
                <w:rFonts w:ascii="Tahoma" w:eastAsia="Times New Roman" w:hAnsi="Tahoma" w:cs="B Lotus"/>
                <w:b/>
                <w:bCs/>
                <w:sz w:val="20"/>
                <w:szCs w:val="20"/>
              </w:rPr>
            </w:pPr>
          </w:p>
        </w:tc>
        <w:tc>
          <w:tcPr>
            <w:tcW w:w="570"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92787C">
            <w:pPr>
              <w:bidi/>
              <w:spacing w:after="0" w:line="204" w:lineRule="auto"/>
              <w:jc w:val="center"/>
              <w:rPr>
                <w:rFonts w:ascii="Tahoma" w:eastAsia="Times New Roman" w:hAnsi="Tahoma" w:cs="B Lotus"/>
                <w:b/>
                <w:bCs/>
                <w:sz w:val="20"/>
                <w:szCs w:val="20"/>
                <w:rtl/>
                <w:lang w:bidi="fa-IR"/>
              </w:rPr>
            </w:pPr>
          </w:p>
        </w:tc>
        <w:tc>
          <w:tcPr>
            <w:tcW w:w="2406" w:type="dxa"/>
            <w:tcBorders>
              <w:top w:val="nil"/>
              <w:left w:val="nil"/>
              <w:bottom w:val="double" w:sz="6"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92787C">
            <w:pPr>
              <w:bidi/>
              <w:spacing w:after="0" w:line="204" w:lineRule="auto"/>
              <w:jc w:val="both"/>
              <w:rPr>
                <w:rFonts w:ascii="Tahoma" w:eastAsia="Times New Roman" w:hAnsi="Tahoma" w:cs="B Lotus"/>
                <w:b/>
                <w:bCs/>
                <w:sz w:val="20"/>
                <w:szCs w:val="20"/>
                <w:rtl/>
                <w:lang w:bidi="fa-IR"/>
              </w:rPr>
            </w:pPr>
          </w:p>
        </w:tc>
        <w:tc>
          <w:tcPr>
            <w:tcW w:w="997"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92787C">
            <w:pPr>
              <w:bidi/>
              <w:spacing w:after="0" w:line="204" w:lineRule="auto"/>
              <w:jc w:val="center"/>
              <w:rPr>
                <w:rFonts w:ascii="Tahoma" w:eastAsia="Times New Roman" w:hAnsi="Tahoma" w:cs="B Lotus"/>
                <w:b/>
                <w:bCs/>
                <w:sz w:val="20"/>
                <w:szCs w:val="20"/>
                <w:rtl/>
                <w:lang w:bidi="fa-IR"/>
              </w:rPr>
            </w:pPr>
          </w:p>
        </w:tc>
        <w:tc>
          <w:tcPr>
            <w:tcW w:w="617" w:type="dxa"/>
            <w:tcBorders>
              <w:top w:val="nil"/>
              <w:left w:val="nil"/>
              <w:bottom w:val="double" w:sz="6" w:space="0" w:color="auto"/>
              <w:right w:val="double" w:sz="6" w:space="0" w:color="auto"/>
            </w:tcBorders>
            <w:vAlign w:val="center"/>
            <w:hideMark/>
          </w:tcPr>
          <w:p w:rsidR="008E3960" w:rsidRPr="00464DA4" w:rsidRDefault="008E3960" w:rsidP="0092787C">
            <w:pPr>
              <w:spacing w:after="0" w:line="204" w:lineRule="auto"/>
              <w:rPr>
                <w:rFonts w:ascii="Tahoma" w:eastAsia="Times New Roman" w:hAnsi="Tahoma" w:cs="B Lotus"/>
                <w:b/>
                <w:bCs/>
                <w:sz w:val="18"/>
                <w:szCs w:val="18"/>
              </w:rPr>
            </w:pPr>
          </w:p>
        </w:tc>
      </w:tr>
    </w:tbl>
    <w:p w:rsidR="008E3960" w:rsidRPr="00464DA4" w:rsidRDefault="008E3960" w:rsidP="0092787C">
      <w:pPr>
        <w:bidi/>
        <w:spacing w:after="0" w:line="204" w:lineRule="auto"/>
        <w:rPr>
          <w:rFonts w:ascii="Tahoma" w:eastAsia="Times New Roman" w:hAnsi="Tahoma" w:cs="B Homa"/>
          <w:b/>
          <w:bCs/>
          <w:sz w:val="20"/>
          <w:szCs w:val="20"/>
          <w:rtl/>
        </w:rPr>
      </w:pPr>
      <w:r w:rsidRPr="00464DA4">
        <w:rPr>
          <w:rFonts w:ascii="Tahoma" w:eastAsia="Times New Roman" w:hAnsi="Tahoma" w:cs="B Lotus"/>
          <w:b/>
          <w:bCs/>
          <w:rtl/>
        </w:rPr>
        <w:t xml:space="preserve"> </w:t>
      </w:r>
      <w:r w:rsidRPr="00464DA4">
        <w:rPr>
          <w:rFonts w:ascii="Tahoma" w:eastAsia="Times New Roman" w:hAnsi="Tahoma" w:cs="B Lotus"/>
          <w:b/>
          <w:bCs/>
          <w:sz w:val="20"/>
          <w:szCs w:val="20"/>
          <w:rtl/>
          <w:lang w:bidi="fa-IR"/>
        </w:rPr>
        <w:t>*</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rPr>
        <w:t>داوطلب مجاز است فقط براي يك مقاله پذيرش آنرا جهت كسب امتياز ارائه نمايد و براي بقيه مقالات، متن چاپ شده مورد نياز</w:t>
      </w:r>
      <w:r w:rsidRPr="00464DA4">
        <w:rPr>
          <w:rFonts w:ascii="Tahoma" w:eastAsia="Times New Roman" w:hAnsi="Tahoma" w:cs="B Lotus" w:hint="cs"/>
          <w:b/>
          <w:bCs/>
          <w:sz w:val="20"/>
          <w:szCs w:val="20"/>
          <w:rtl/>
        </w:rPr>
        <w:t xml:space="preserve"> </w:t>
      </w:r>
      <w:r w:rsidRPr="00464DA4">
        <w:rPr>
          <w:rFonts w:ascii="Tahoma" w:eastAsia="Times New Roman" w:hAnsi="Tahoma" w:cs="B Lotus"/>
          <w:b/>
          <w:bCs/>
          <w:sz w:val="20"/>
          <w:szCs w:val="20"/>
          <w:rtl/>
        </w:rPr>
        <w:t>مي باشد</w:t>
      </w:r>
      <w:r w:rsidRPr="00464DA4">
        <w:rPr>
          <w:rFonts w:ascii="Tahoma" w:eastAsia="Times New Roman" w:hAnsi="Tahoma" w:cs="B Lotus" w:hint="cs"/>
          <w:b/>
          <w:bCs/>
          <w:sz w:val="20"/>
          <w:szCs w:val="20"/>
          <w:rtl/>
        </w:rPr>
        <w:t>.</w:t>
      </w:r>
      <w:r w:rsidRPr="00464DA4">
        <w:rPr>
          <w:rFonts w:ascii="Tahoma" w:eastAsia="Times New Roman" w:hAnsi="Tahoma" w:cs="B Homa" w:hint="cs"/>
          <w:b/>
          <w:bCs/>
          <w:sz w:val="20"/>
          <w:szCs w:val="20"/>
          <w:rtl/>
        </w:rPr>
        <w:t xml:space="preserve"> .  </w:t>
      </w:r>
    </w:p>
    <w:p w:rsidR="008E3960" w:rsidRPr="00464DA4" w:rsidRDefault="008E3960" w:rsidP="008E3960">
      <w:pPr>
        <w:bidi/>
        <w:spacing w:after="0" w:line="240" w:lineRule="auto"/>
        <w:rPr>
          <w:rFonts w:ascii="Tahoma" w:eastAsia="Times New Roman" w:hAnsi="Tahoma" w:cs="B Lotus"/>
          <w:b/>
          <w:bCs/>
          <w:rtl/>
        </w:rPr>
      </w:pPr>
    </w:p>
    <w:p w:rsidR="008E3960" w:rsidRPr="00464DA4" w:rsidRDefault="008E3960" w:rsidP="008E3960">
      <w:pPr>
        <w:bidi/>
        <w:spacing w:after="0" w:line="240" w:lineRule="auto"/>
        <w:rPr>
          <w:rFonts w:ascii="Tahoma" w:eastAsia="Times New Roman" w:hAnsi="Tahoma" w:cs="B Lotus"/>
          <w:b/>
          <w:bCs/>
          <w:rtl/>
        </w:rPr>
      </w:pPr>
    </w:p>
    <w:p w:rsidR="00D27BE7" w:rsidRPr="00464DA4" w:rsidRDefault="00D27BE7" w:rsidP="008E3960">
      <w:pPr>
        <w:bidi/>
        <w:spacing w:after="0" w:line="240" w:lineRule="auto"/>
        <w:jc w:val="center"/>
        <w:rPr>
          <w:rFonts w:ascii="Tahoma" w:eastAsia="Times New Roman" w:hAnsi="Tahoma" w:cs="B Lotus"/>
          <w:b/>
          <w:bCs/>
          <w:rtl/>
        </w:rPr>
      </w:pPr>
    </w:p>
    <w:p w:rsidR="00D27BE7" w:rsidRPr="00464DA4" w:rsidRDefault="00D27BE7" w:rsidP="00D27BE7">
      <w:pPr>
        <w:bidi/>
        <w:spacing w:after="0" w:line="240" w:lineRule="auto"/>
        <w:jc w:val="center"/>
        <w:rPr>
          <w:rFonts w:ascii="Tahoma" w:eastAsia="Times New Roman" w:hAnsi="Tahoma" w:cs="B Lotus"/>
          <w:b/>
          <w:bCs/>
          <w:rtl/>
        </w:rPr>
      </w:pPr>
    </w:p>
    <w:p w:rsidR="00D27BE7" w:rsidRPr="00464DA4" w:rsidRDefault="00D27BE7" w:rsidP="00D27BE7">
      <w:pPr>
        <w:bidi/>
        <w:spacing w:after="0" w:line="240" w:lineRule="auto"/>
        <w:jc w:val="center"/>
        <w:rPr>
          <w:rFonts w:ascii="Tahoma" w:eastAsia="Times New Roman" w:hAnsi="Tahoma" w:cs="B Lotus"/>
          <w:b/>
          <w:bCs/>
          <w:rtl/>
        </w:rPr>
      </w:pPr>
    </w:p>
    <w:p w:rsidR="00F90431" w:rsidRPr="00464DA4" w:rsidRDefault="00F90431" w:rsidP="00D27BE7">
      <w:pPr>
        <w:bidi/>
        <w:spacing w:after="0" w:line="240" w:lineRule="auto"/>
        <w:jc w:val="center"/>
        <w:rPr>
          <w:rFonts w:ascii="Tahoma" w:eastAsia="Times New Roman" w:hAnsi="Tahoma" w:cs="B Lotus"/>
          <w:b/>
          <w:bCs/>
          <w:rtl/>
        </w:rPr>
      </w:pPr>
    </w:p>
    <w:p w:rsidR="00846256" w:rsidRPr="00464DA4" w:rsidRDefault="00846256" w:rsidP="00F90431">
      <w:pPr>
        <w:bidi/>
        <w:spacing w:after="0" w:line="240" w:lineRule="auto"/>
        <w:jc w:val="center"/>
        <w:rPr>
          <w:rFonts w:ascii="Tahoma" w:eastAsia="Times New Roman" w:hAnsi="Tahoma" w:cs="B Lotus"/>
          <w:b/>
          <w:bCs/>
          <w:rtl/>
        </w:rPr>
      </w:pPr>
    </w:p>
    <w:p w:rsidR="00846256" w:rsidRPr="00464DA4" w:rsidRDefault="00846256" w:rsidP="00846256">
      <w:pPr>
        <w:bidi/>
        <w:spacing w:after="0" w:line="240" w:lineRule="auto"/>
        <w:jc w:val="center"/>
        <w:rPr>
          <w:rFonts w:ascii="Tahoma" w:eastAsia="Times New Roman" w:hAnsi="Tahoma" w:cs="B Lotus"/>
          <w:b/>
          <w:bCs/>
          <w:rtl/>
        </w:rPr>
      </w:pPr>
    </w:p>
    <w:p w:rsidR="008E3960" w:rsidRPr="00464DA4" w:rsidRDefault="008E3960" w:rsidP="00846256">
      <w:pPr>
        <w:bidi/>
        <w:spacing w:after="0" w:line="240" w:lineRule="auto"/>
        <w:jc w:val="center"/>
        <w:rPr>
          <w:rFonts w:ascii="Tahoma" w:eastAsia="Times New Roman" w:hAnsi="Tahoma" w:cs="B Lotus"/>
          <w:b/>
          <w:bCs/>
          <w:rtl/>
        </w:rPr>
      </w:pPr>
      <w:r w:rsidRPr="00464DA4">
        <w:rPr>
          <w:rFonts w:ascii="Tahoma" w:eastAsia="Times New Roman" w:hAnsi="Tahoma" w:cs="B Lotus"/>
          <w:b/>
          <w:bCs/>
          <w:rtl/>
        </w:rPr>
        <w:t xml:space="preserve">جدول شماره 3- </w:t>
      </w:r>
      <w:r w:rsidRPr="00464DA4">
        <w:rPr>
          <w:rFonts w:ascii="Tahoma" w:eastAsia="Times New Roman" w:hAnsi="Tahoma" w:cs="B Lotus" w:hint="cs"/>
          <w:b/>
          <w:bCs/>
          <w:rtl/>
        </w:rPr>
        <w:t xml:space="preserve">نحوه </w:t>
      </w:r>
      <w:r w:rsidRPr="00464DA4">
        <w:rPr>
          <w:rFonts w:ascii="Tahoma" w:eastAsia="Times New Roman" w:hAnsi="Tahoma" w:cs="B Lotus"/>
          <w:b/>
          <w:bCs/>
          <w:rtl/>
        </w:rPr>
        <w:t>محاسبه امتيازات فرهنگي و فوق برنامه</w:t>
      </w:r>
    </w:p>
    <w:tbl>
      <w:tblPr>
        <w:bidiVisual/>
        <w:tblW w:w="9721" w:type="dxa"/>
        <w:jc w:val="center"/>
        <w:tblCellMar>
          <w:left w:w="0" w:type="dxa"/>
          <w:right w:w="0" w:type="dxa"/>
        </w:tblCellMar>
        <w:tblLook w:val="04A0" w:firstRow="1" w:lastRow="0" w:firstColumn="1" w:lastColumn="0" w:noHBand="0" w:noVBand="1"/>
      </w:tblPr>
      <w:tblGrid>
        <w:gridCol w:w="637"/>
        <w:gridCol w:w="2523"/>
        <w:gridCol w:w="1071"/>
        <w:gridCol w:w="3150"/>
        <w:gridCol w:w="1170"/>
        <w:gridCol w:w="1170"/>
      </w:tblGrid>
      <w:tr w:rsidR="00464DA4" w:rsidRPr="00464DA4" w:rsidTr="00F90431">
        <w:trPr>
          <w:cantSplit/>
          <w:trHeight w:val="798"/>
          <w:jc w:val="center"/>
        </w:trPr>
        <w:tc>
          <w:tcPr>
            <w:tcW w:w="637"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رديف اصلي</w:t>
            </w:r>
          </w:p>
        </w:tc>
        <w:tc>
          <w:tcPr>
            <w:tcW w:w="2523"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محور</w:t>
            </w:r>
          </w:p>
        </w:tc>
        <w:tc>
          <w:tcPr>
            <w:tcW w:w="1071"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رديف فرعي</w:t>
            </w:r>
          </w:p>
        </w:tc>
        <w:tc>
          <w:tcPr>
            <w:tcW w:w="315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رتبه</w:t>
            </w:r>
          </w:p>
        </w:tc>
        <w:tc>
          <w:tcPr>
            <w:tcW w:w="11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tl/>
              </w:rPr>
            </w:pPr>
            <w:r w:rsidRPr="00464DA4">
              <w:rPr>
                <w:rFonts w:ascii="Tahoma" w:eastAsia="Times New Roman" w:hAnsi="Tahoma" w:cs="B Lotus"/>
                <w:b/>
                <w:bCs/>
                <w:rtl/>
                <w:lang w:bidi="fa-IR"/>
              </w:rPr>
              <w:t>حداكثر</w:t>
            </w:r>
          </w:p>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امتياز</w:t>
            </w:r>
          </w:p>
        </w:tc>
        <w:tc>
          <w:tcPr>
            <w:tcW w:w="1170"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سقف آمتيازمحور</w:t>
            </w:r>
          </w:p>
        </w:tc>
      </w:tr>
      <w:tr w:rsidR="00464DA4" w:rsidRPr="00464DA4" w:rsidTr="00F90431">
        <w:trPr>
          <w:trHeight w:val="210"/>
          <w:jc w:val="center"/>
        </w:trPr>
        <w:tc>
          <w:tcPr>
            <w:tcW w:w="637" w:type="dxa"/>
            <w:vMerge w:val="restart"/>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56" w:lineRule="auto"/>
              <w:jc w:val="lowKashida"/>
              <w:rPr>
                <w:rFonts w:ascii="Tahoma" w:eastAsia="Times New Roman" w:hAnsi="Tahoma" w:cs="B Lotus"/>
                <w:b/>
                <w:bCs/>
                <w:sz w:val="20"/>
                <w:szCs w:val="20"/>
              </w:rPr>
            </w:pPr>
            <w:r w:rsidRPr="00464DA4">
              <w:rPr>
                <w:rFonts w:ascii="Tahoma" w:eastAsia="Times New Roman" w:hAnsi="Tahoma" w:cs="B Lotus"/>
                <w:b/>
                <w:bCs/>
                <w:sz w:val="20"/>
                <w:szCs w:val="20"/>
                <w:rtl/>
                <w:lang w:bidi="fa-IR"/>
              </w:rPr>
              <w:t>1</w:t>
            </w:r>
          </w:p>
        </w:tc>
        <w:tc>
          <w:tcPr>
            <w:tcW w:w="2523" w:type="dxa"/>
            <w:vMerge w:val="restart"/>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sz w:val="20"/>
                <w:szCs w:val="20"/>
                <w:rtl/>
                <w:lang w:bidi="fa-IR"/>
              </w:rPr>
            </w:pPr>
            <w:r w:rsidRPr="00464DA4">
              <w:rPr>
                <w:rFonts w:ascii="Tahoma" w:eastAsia="Times New Roman" w:hAnsi="Tahoma" w:cs="B Lotus"/>
                <w:b/>
                <w:bCs/>
                <w:sz w:val="20"/>
                <w:szCs w:val="20"/>
                <w:rtl/>
                <w:lang w:bidi="fa-IR"/>
              </w:rPr>
              <w:t>برگزيدگان مسابقات يا المپيادهاي</w:t>
            </w:r>
          </w:p>
          <w:p w:rsidR="008E3960" w:rsidRPr="00464DA4" w:rsidRDefault="008E3960" w:rsidP="008E3960">
            <w:pPr>
              <w:bidi/>
              <w:spacing w:after="0"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قرآني ، فرهنگي ، ورزشي</w:t>
            </w:r>
          </w:p>
          <w:p w:rsidR="008E3960" w:rsidRPr="00464DA4" w:rsidRDefault="008E3960" w:rsidP="008E3960">
            <w:pPr>
              <w:bidi/>
              <w:spacing w:after="0"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(مورد تائيد وزارت بهداشت)</w:t>
            </w:r>
          </w:p>
        </w:tc>
        <w:tc>
          <w:tcPr>
            <w:tcW w:w="107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1-3</w:t>
            </w:r>
          </w:p>
        </w:tc>
        <w:tc>
          <w:tcPr>
            <w:tcW w:w="31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اول جهاني</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15</w:t>
            </w:r>
          </w:p>
        </w:tc>
        <w:tc>
          <w:tcPr>
            <w:tcW w:w="1170" w:type="dxa"/>
            <w:vMerge w:val="restart"/>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15</w:t>
            </w:r>
          </w:p>
        </w:tc>
      </w:tr>
      <w:tr w:rsidR="00464DA4" w:rsidRPr="00464DA4" w:rsidTr="00F90431">
        <w:trPr>
          <w:trHeight w:val="165"/>
          <w:jc w:val="center"/>
        </w:trPr>
        <w:tc>
          <w:tcPr>
            <w:tcW w:w="637" w:type="dxa"/>
            <w:vMerge/>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56" w:lineRule="auto"/>
              <w:jc w:val="lowKashida"/>
              <w:rPr>
                <w:rFonts w:ascii="Tahoma" w:eastAsia="Times New Roman" w:hAnsi="Tahoma" w:cs="B Lotus"/>
                <w:b/>
                <w:bCs/>
                <w:sz w:val="20"/>
                <w:szCs w:val="20"/>
                <w:rtl/>
                <w:lang w:bidi="fa-IR"/>
              </w:rPr>
            </w:pPr>
          </w:p>
        </w:tc>
        <w:tc>
          <w:tcPr>
            <w:tcW w:w="2523" w:type="dxa"/>
            <w:vMerge/>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sz w:val="20"/>
                <w:szCs w:val="20"/>
                <w:rtl/>
                <w:lang w:bidi="fa-IR"/>
              </w:rPr>
            </w:pPr>
          </w:p>
        </w:tc>
        <w:tc>
          <w:tcPr>
            <w:tcW w:w="10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b/>
                <w:bCs/>
                <w:sz w:val="20"/>
                <w:szCs w:val="20"/>
                <w:rtl/>
                <w:lang w:bidi="fa-IR"/>
              </w:rPr>
              <w:t>2-3</w:t>
            </w:r>
          </w:p>
        </w:tc>
        <w:tc>
          <w:tcPr>
            <w:tcW w:w="31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دوم</w:t>
            </w: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 xml:space="preserve"> جهاني</w:t>
            </w:r>
          </w:p>
        </w:tc>
        <w:tc>
          <w:tcPr>
            <w:tcW w:w="11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12</w:t>
            </w:r>
          </w:p>
        </w:tc>
        <w:tc>
          <w:tcPr>
            <w:tcW w:w="1170"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tl/>
                <w:lang w:bidi="fa-IR"/>
              </w:rPr>
            </w:pPr>
          </w:p>
        </w:tc>
      </w:tr>
      <w:tr w:rsidR="00464DA4" w:rsidRPr="00464DA4" w:rsidTr="00F90431">
        <w:trPr>
          <w:trHeight w:val="225"/>
          <w:jc w:val="center"/>
        </w:trPr>
        <w:tc>
          <w:tcPr>
            <w:tcW w:w="637" w:type="dxa"/>
            <w:vMerge/>
            <w:tcBorders>
              <w:top w:val="nil"/>
              <w:left w:val="double" w:sz="6" w:space="0" w:color="auto"/>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3-3</w:t>
            </w:r>
          </w:p>
        </w:tc>
        <w:tc>
          <w:tcPr>
            <w:tcW w:w="31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سوم جهاني</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8</w:t>
            </w:r>
          </w:p>
        </w:tc>
        <w:tc>
          <w:tcPr>
            <w:tcW w:w="1170" w:type="dxa"/>
            <w:vMerge/>
            <w:tcBorders>
              <w:top w:val="nil"/>
              <w:left w:val="nil"/>
              <w:bottom w:val="double" w:sz="6" w:space="0" w:color="auto"/>
              <w:right w:val="double" w:sz="6"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r>
      <w:tr w:rsidR="00464DA4" w:rsidRPr="00464DA4" w:rsidTr="00F90431">
        <w:trPr>
          <w:trHeight w:val="138"/>
          <w:jc w:val="center"/>
        </w:trPr>
        <w:tc>
          <w:tcPr>
            <w:tcW w:w="637" w:type="dxa"/>
            <w:vMerge/>
            <w:tcBorders>
              <w:top w:val="nil"/>
              <w:left w:val="double" w:sz="6" w:space="0" w:color="auto"/>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10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4-3</w:t>
            </w:r>
          </w:p>
        </w:tc>
        <w:tc>
          <w:tcPr>
            <w:tcW w:w="31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اول بين المللي</w:t>
            </w:r>
          </w:p>
        </w:tc>
        <w:tc>
          <w:tcPr>
            <w:tcW w:w="11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7</w:t>
            </w:r>
          </w:p>
        </w:tc>
        <w:tc>
          <w:tcPr>
            <w:tcW w:w="1170" w:type="dxa"/>
            <w:vMerge/>
            <w:tcBorders>
              <w:top w:val="nil"/>
              <w:left w:val="nil"/>
              <w:bottom w:val="double" w:sz="6" w:space="0" w:color="auto"/>
              <w:right w:val="double" w:sz="6"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r>
      <w:tr w:rsidR="00464DA4" w:rsidRPr="00464DA4" w:rsidTr="00F90431">
        <w:trPr>
          <w:trHeight w:val="195"/>
          <w:jc w:val="center"/>
        </w:trPr>
        <w:tc>
          <w:tcPr>
            <w:tcW w:w="637" w:type="dxa"/>
            <w:vMerge/>
            <w:tcBorders>
              <w:top w:val="nil"/>
              <w:left w:val="double" w:sz="6" w:space="0" w:color="auto"/>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5-3</w:t>
            </w:r>
          </w:p>
        </w:tc>
        <w:tc>
          <w:tcPr>
            <w:tcW w:w="31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دوم</w:t>
            </w: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 xml:space="preserve"> بين المللي</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6</w:t>
            </w:r>
          </w:p>
        </w:tc>
        <w:tc>
          <w:tcPr>
            <w:tcW w:w="1170" w:type="dxa"/>
            <w:vMerge/>
            <w:tcBorders>
              <w:top w:val="nil"/>
              <w:left w:val="nil"/>
              <w:bottom w:val="double" w:sz="6" w:space="0" w:color="auto"/>
              <w:right w:val="double" w:sz="6"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r>
      <w:tr w:rsidR="00464DA4" w:rsidRPr="00464DA4" w:rsidTr="00F90431">
        <w:trPr>
          <w:trHeight w:val="135"/>
          <w:jc w:val="center"/>
        </w:trPr>
        <w:tc>
          <w:tcPr>
            <w:tcW w:w="637" w:type="dxa"/>
            <w:vMerge/>
            <w:tcBorders>
              <w:top w:val="nil"/>
              <w:left w:val="double" w:sz="6" w:space="0" w:color="auto"/>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10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6-3</w:t>
            </w:r>
          </w:p>
        </w:tc>
        <w:tc>
          <w:tcPr>
            <w:tcW w:w="31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سوم بين المللي</w:t>
            </w:r>
          </w:p>
        </w:tc>
        <w:tc>
          <w:tcPr>
            <w:tcW w:w="11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5</w:t>
            </w:r>
          </w:p>
        </w:tc>
        <w:tc>
          <w:tcPr>
            <w:tcW w:w="1170" w:type="dxa"/>
            <w:vMerge/>
            <w:tcBorders>
              <w:top w:val="nil"/>
              <w:left w:val="nil"/>
              <w:bottom w:val="double" w:sz="6" w:space="0" w:color="auto"/>
              <w:right w:val="double" w:sz="6"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r>
      <w:tr w:rsidR="00464DA4" w:rsidRPr="00464DA4" w:rsidTr="00F90431">
        <w:trPr>
          <w:trHeight w:val="288"/>
          <w:jc w:val="center"/>
        </w:trPr>
        <w:tc>
          <w:tcPr>
            <w:tcW w:w="637" w:type="dxa"/>
            <w:vMerge/>
            <w:tcBorders>
              <w:top w:val="nil"/>
              <w:left w:val="double" w:sz="6" w:space="0" w:color="auto"/>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7-3</w:t>
            </w:r>
          </w:p>
        </w:tc>
        <w:tc>
          <w:tcPr>
            <w:tcW w:w="3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اول</w:t>
            </w: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 xml:space="preserve"> كشوري</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5</w:t>
            </w:r>
          </w:p>
        </w:tc>
        <w:tc>
          <w:tcPr>
            <w:tcW w:w="1170" w:type="dxa"/>
            <w:vMerge/>
            <w:tcBorders>
              <w:top w:val="nil"/>
              <w:left w:val="nil"/>
              <w:bottom w:val="double" w:sz="6" w:space="0" w:color="auto"/>
              <w:right w:val="double" w:sz="6"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r>
      <w:tr w:rsidR="00464DA4" w:rsidRPr="00464DA4" w:rsidTr="00F90431">
        <w:trPr>
          <w:trHeight w:val="423"/>
          <w:jc w:val="center"/>
        </w:trPr>
        <w:tc>
          <w:tcPr>
            <w:tcW w:w="637" w:type="dxa"/>
            <w:vMerge/>
            <w:tcBorders>
              <w:top w:val="nil"/>
              <w:left w:val="double" w:sz="6" w:space="0" w:color="auto"/>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8-3</w:t>
            </w:r>
          </w:p>
        </w:tc>
        <w:tc>
          <w:tcPr>
            <w:tcW w:w="31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دوم</w:t>
            </w:r>
            <w:r w:rsidRPr="00464DA4">
              <w:rPr>
                <w:rFonts w:ascii="Tahoma" w:eastAsia="Times New Roman" w:hAnsi="Tahoma" w:cs="B Lotus"/>
                <w:b/>
                <w:bCs/>
                <w:sz w:val="20"/>
                <w:szCs w:val="20"/>
                <w:rtl/>
                <w:lang w:bidi="fa-IR"/>
              </w:rPr>
              <w:t xml:space="preserve"> كشوري</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4</w:t>
            </w:r>
          </w:p>
        </w:tc>
        <w:tc>
          <w:tcPr>
            <w:tcW w:w="1170" w:type="dxa"/>
            <w:vMerge/>
            <w:tcBorders>
              <w:top w:val="nil"/>
              <w:left w:val="nil"/>
              <w:bottom w:val="double" w:sz="6" w:space="0" w:color="auto"/>
              <w:right w:val="double" w:sz="6"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r>
      <w:tr w:rsidR="00464DA4" w:rsidRPr="00464DA4" w:rsidTr="00F90431">
        <w:trPr>
          <w:trHeight w:val="917"/>
          <w:jc w:val="center"/>
        </w:trPr>
        <w:tc>
          <w:tcPr>
            <w:tcW w:w="637" w:type="dxa"/>
            <w:vMerge/>
            <w:tcBorders>
              <w:top w:val="nil"/>
              <w:left w:val="double" w:sz="6" w:space="0" w:color="auto"/>
              <w:bottom w:val="double" w:sz="6" w:space="0" w:color="auto"/>
              <w:right w:val="single" w:sz="8" w:space="0" w:color="auto"/>
            </w:tcBorders>
            <w:vAlign w:val="center"/>
            <w:hideMark/>
          </w:tcPr>
          <w:p w:rsidR="0092787C" w:rsidRPr="00464DA4" w:rsidRDefault="0092787C"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92787C" w:rsidRPr="00464DA4" w:rsidRDefault="0092787C" w:rsidP="008E3960">
            <w:pPr>
              <w:spacing w:after="0" w:line="156" w:lineRule="auto"/>
              <w:rPr>
                <w:rFonts w:ascii="Tahoma" w:eastAsia="Times New Roman" w:hAnsi="Tahoma" w:cs="B Lotus"/>
                <w:b/>
                <w:bCs/>
                <w:sz w:val="20"/>
                <w:szCs w:val="20"/>
              </w:rPr>
            </w:pPr>
          </w:p>
        </w:tc>
        <w:tc>
          <w:tcPr>
            <w:tcW w:w="1071"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9-3</w:t>
            </w:r>
          </w:p>
        </w:tc>
        <w:tc>
          <w:tcPr>
            <w:tcW w:w="3150"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92787C" w:rsidRPr="00464DA4" w:rsidRDefault="00D27BE7"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س</w:t>
            </w:r>
            <w:r w:rsidR="0092787C" w:rsidRPr="00464DA4">
              <w:rPr>
                <w:rFonts w:ascii="Tahoma" w:eastAsia="Times New Roman" w:hAnsi="Tahoma" w:cs="B Lotus" w:hint="cs"/>
                <w:b/>
                <w:bCs/>
                <w:sz w:val="20"/>
                <w:szCs w:val="20"/>
                <w:rtl/>
                <w:lang w:bidi="fa-IR"/>
              </w:rPr>
              <w:t>وم</w:t>
            </w:r>
            <w:r w:rsidR="0092787C" w:rsidRPr="00464DA4">
              <w:rPr>
                <w:rFonts w:ascii="Tahoma" w:eastAsia="Times New Roman" w:hAnsi="Tahoma" w:cs="B Lotus"/>
                <w:b/>
                <w:bCs/>
                <w:sz w:val="20"/>
                <w:szCs w:val="20"/>
                <w:rtl/>
                <w:lang w:bidi="fa-IR"/>
              </w:rPr>
              <w:t xml:space="preserve"> كشوري</w:t>
            </w:r>
          </w:p>
        </w:tc>
        <w:tc>
          <w:tcPr>
            <w:tcW w:w="1170" w:type="dxa"/>
            <w:tcBorders>
              <w:top w:val="nil"/>
              <w:left w:val="nil"/>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3</w:t>
            </w:r>
          </w:p>
        </w:tc>
        <w:tc>
          <w:tcPr>
            <w:tcW w:w="1170" w:type="dxa"/>
            <w:vMerge/>
            <w:tcBorders>
              <w:top w:val="nil"/>
              <w:left w:val="nil"/>
              <w:bottom w:val="double" w:sz="6" w:space="0" w:color="auto"/>
              <w:right w:val="double" w:sz="6" w:space="0" w:color="auto"/>
            </w:tcBorders>
            <w:vAlign w:val="center"/>
            <w:hideMark/>
          </w:tcPr>
          <w:p w:rsidR="0092787C" w:rsidRPr="00464DA4" w:rsidRDefault="0092787C" w:rsidP="008E3960">
            <w:pPr>
              <w:spacing w:after="0" w:line="156" w:lineRule="auto"/>
              <w:rPr>
                <w:rFonts w:ascii="Tahoma" w:eastAsia="Times New Roman" w:hAnsi="Tahoma" w:cs="B Lotus"/>
                <w:b/>
                <w:bCs/>
                <w:sz w:val="20"/>
                <w:szCs w:val="20"/>
              </w:rPr>
            </w:pPr>
          </w:p>
        </w:tc>
      </w:tr>
      <w:tr w:rsidR="00464DA4" w:rsidRPr="00464DA4" w:rsidTr="00F90431">
        <w:trPr>
          <w:trHeight w:val="225"/>
          <w:jc w:val="center"/>
        </w:trPr>
        <w:tc>
          <w:tcPr>
            <w:tcW w:w="637" w:type="dxa"/>
            <w:vMerge/>
            <w:tcBorders>
              <w:top w:val="nil"/>
              <w:left w:val="double" w:sz="6" w:space="0" w:color="auto"/>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2523" w:type="dxa"/>
            <w:vMerge/>
            <w:tcBorders>
              <w:top w:val="nil"/>
              <w:left w:val="nil"/>
              <w:bottom w:val="double" w:sz="6" w:space="0" w:color="auto"/>
              <w:right w:val="single" w:sz="8"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c>
          <w:tcPr>
            <w:tcW w:w="1071" w:type="dxa"/>
            <w:vMerge/>
            <w:tcBorders>
              <w:left w:val="nil"/>
              <w:bottom w:val="double" w:sz="6"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p>
        </w:tc>
        <w:tc>
          <w:tcPr>
            <w:tcW w:w="3150" w:type="dxa"/>
            <w:vMerge/>
            <w:tcBorders>
              <w:left w:val="nil"/>
              <w:bottom w:val="double" w:sz="6"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p>
        </w:tc>
        <w:tc>
          <w:tcPr>
            <w:tcW w:w="1170" w:type="dxa"/>
            <w:tcBorders>
              <w:top w:val="nil"/>
              <w:left w:val="nil"/>
              <w:bottom w:val="double" w:sz="6" w:space="0" w:color="auto"/>
              <w:right w:val="single" w:sz="8" w:space="0" w:color="auto"/>
            </w:tcBorders>
            <w:shd w:val="clear" w:color="auto" w:fill="auto"/>
            <w:tcMar>
              <w:top w:w="0" w:type="dxa"/>
              <w:left w:w="108" w:type="dxa"/>
              <w:bottom w:w="0" w:type="dxa"/>
              <w:right w:w="108" w:type="dxa"/>
            </w:tcMar>
            <w:hideMark/>
          </w:tcPr>
          <w:p w:rsidR="008E3960" w:rsidRPr="00464DA4" w:rsidRDefault="008E3960" w:rsidP="008E3960">
            <w:pPr>
              <w:bidi/>
              <w:spacing w:before="100" w:beforeAutospacing="1" w:after="100" w:afterAutospacing="1" w:line="156" w:lineRule="auto"/>
              <w:jc w:val="center"/>
              <w:rPr>
                <w:rFonts w:ascii="Tahoma" w:eastAsia="Times New Roman" w:hAnsi="Tahoma" w:cs="B Lotus"/>
                <w:b/>
                <w:bCs/>
                <w:sz w:val="20"/>
                <w:szCs w:val="20"/>
              </w:rPr>
            </w:pPr>
          </w:p>
        </w:tc>
        <w:tc>
          <w:tcPr>
            <w:tcW w:w="1170" w:type="dxa"/>
            <w:vMerge/>
            <w:tcBorders>
              <w:top w:val="nil"/>
              <w:left w:val="nil"/>
              <w:bottom w:val="double" w:sz="6" w:space="0" w:color="auto"/>
              <w:right w:val="double" w:sz="6" w:space="0" w:color="auto"/>
            </w:tcBorders>
            <w:vAlign w:val="center"/>
            <w:hideMark/>
          </w:tcPr>
          <w:p w:rsidR="008E3960" w:rsidRPr="00464DA4" w:rsidRDefault="008E3960" w:rsidP="008E3960">
            <w:pPr>
              <w:spacing w:after="0" w:line="156" w:lineRule="auto"/>
              <w:rPr>
                <w:rFonts w:ascii="Tahoma" w:eastAsia="Times New Roman" w:hAnsi="Tahoma" w:cs="B Lotus"/>
                <w:b/>
                <w:bCs/>
                <w:sz w:val="20"/>
                <w:szCs w:val="20"/>
              </w:rPr>
            </w:pPr>
          </w:p>
        </w:tc>
      </w:tr>
    </w:tbl>
    <w:p w:rsidR="008E3960" w:rsidRPr="00464DA4" w:rsidRDefault="008E3960" w:rsidP="008E3960">
      <w:pPr>
        <w:bidi/>
        <w:spacing w:after="0" w:line="240" w:lineRule="auto"/>
        <w:rPr>
          <w:rFonts w:ascii="Tahoma" w:eastAsia="Times New Roman" w:hAnsi="Tahoma" w:cs="Tahoma"/>
          <w:b/>
          <w:bCs/>
          <w:sz w:val="20"/>
          <w:szCs w:val="20"/>
          <w:rtl/>
        </w:rPr>
      </w:pPr>
      <w:r w:rsidRPr="00464DA4">
        <w:rPr>
          <w:rFonts w:ascii="Tahoma" w:eastAsia="Times New Roman" w:hAnsi="Tahoma" w:cs="Tahoma"/>
          <w:b/>
          <w:bCs/>
          <w:sz w:val="20"/>
          <w:szCs w:val="20"/>
          <w:rtl/>
        </w:rPr>
        <w:t> </w:t>
      </w:r>
    </w:p>
    <w:p w:rsidR="008E3960" w:rsidRPr="00464DA4" w:rsidRDefault="008E3960" w:rsidP="008E3960">
      <w:pPr>
        <w:bidi/>
        <w:spacing w:after="0" w:line="240" w:lineRule="auto"/>
        <w:jc w:val="center"/>
        <w:rPr>
          <w:rFonts w:ascii="Tahoma" w:eastAsia="Times New Roman" w:hAnsi="Tahoma" w:cs="B Lotus"/>
          <w:b/>
          <w:bCs/>
          <w:sz w:val="20"/>
          <w:szCs w:val="20"/>
          <w:rtl/>
        </w:rPr>
      </w:pPr>
    </w:p>
    <w:p w:rsidR="007E570C" w:rsidRPr="00464DA4" w:rsidRDefault="007E570C" w:rsidP="00F90431">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7E570C" w:rsidRPr="00464DA4" w:rsidRDefault="007E570C" w:rsidP="007E570C">
      <w:pPr>
        <w:bidi/>
        <w:spacing w:after="0" w:line="240" w:lineRule="auto"/>
        <w:jc w:val="center"/>
        <w:rPr>
          <w:rFonts w:ascii="Tahoma" w:eastAsia="Times New Roman" w:hAnsi="Tahoma" w:cs="B Lotus"/>
          <w:b/>
          <w:bCs/>
        </w:rPr>
      </w:pPr>
    </w:p>
    <w:p w:rsidR="008E3960" w:rsidRPr="00464DA4" w:rsidRDefault="008E3960" w:rsidP="007E570C">
      <w:pPr>
        <w:bidi/>
        <w:spacing w:after="0" w:line="240" w:lineRule="auto"/>
        <w:jc w:val="center"/>
        <w:rPr>
          <w:rFonts w:ascii="Tahoma" w:eastAsia="Times New Roman" w:hAnsi="Tahoma" w:cs="B Lotus"/>
          <w:b/>
          <w:bCs/>
          <w:rtl/>
        </w:rPr>
      </w:pPr>
      <w:r w:rsidRPr="00464DA4">
        <w:rPr>
          <w:rFonts w:ascii="Tahoma" w:eastAsia="Times New Roman" w:hAnsi="Tahoma" w:cs="B Lotus"/>
          <w:b/>
          <w:bCs/>
          <w:rtl/>
        </w:rPr>
        <w:t xml:space="preserve">جدول شماره 4- </w:t>
      </w:r>
      <w:r w:rsidRPr="00464DA4">
        <w:rPr>
          <w:rFonts w:ascii="Tahoma" w:eastAsia="Times New Roman" w:hAnsi="Tahoma" w:cs="B Lotus" w:hint="cs"/>
          <w:b/>
          <w:bCs/>
          <w:rtl/>
        </w:rPr>
        <w:t xml:space="preserve"> نحوه </w:t>
      </w:r>
      <w:r w:rsidRPr="00464DA4">
        <w:rPr>
          <w:rFonts w:ascii="Tahoma" w:eastAsia="Times New Roman" w:hAnsi="Tahoma" w:cs="B Lotus"/>
          <w:b/>
          <w:bCs/>
          <w:rtl/>
        </w:rPr>
        <w:t>محاسبه امتيازات توانمنديهاي فردي ،اجتماعي</w:t>
      </w:r>
    </w:p>
    <w:tbl>
      <w:tblPr>
        <w:bidiVisual/>
        <w:tblW w:w="0" w:type="auto"/>
        <w:jc w:val="center"/>
        <w:tblCellMar>
          <w:left w:w="0" w:type="dxa"/>
          <w:right w:w="0" w:type="dxa"/>
        </w:tblCellMar>
        <w:tblLook w:val="04A0" w:firstRow="1" w:lastRow="0" w:firstColumn="1" w:lastColumn="0" w:noHBand="0" w:noVBand="1"/>
      </w:tblPr>
      <w:tblGrid>
        <w:gridCol w:w="638"/>
        <w:gridCol w:w="3296"/>
        <w:gridCol w:w="770"/>
        <w:gridCol w:w="1946"/>
        <w:gridCol w:w="1235"/>
        <w:gridCol w:w="763"/>
        <w:gridCol w:w="666"/>
      </w:tblGrid>
      <w:tr w:rsidR="00464DA4" w:rsidRPr="00464DA4" w:rsidTr="00F90431">
        <w:trPr>
          <w:cantSplit/>
          <w:trHeight w:val="1134"/>
          <w:jc w:val="center"/>
        </w:trPr>
        <w:tc>
          <w:tcPr>
            <w:tcW w:w="638"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رديف اصلي</w:t>
            </w:r>
          </w:p>
        </w:tc>
        <w:tc>
          <w:tcPr>
            <w:tcW w:w="3296"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محور</w:t>
            </w:r>
          </w:p>
        </w:tc>
        <w:tc>
          <w:tcPr>
            <w:tcW w:w="77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رديف فرعي</w:t>
            </w:r>
          </w:p>
        </w:tc>
        <w:tc>
          <w:tcPr>
            <w:tcW w:w="1946"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موضوع</w:t>
            </w:r>
          </w:p>
        </w:tc>
        <w:tc>
          <w:tcPr>
            <w:tcW w:w="1235"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tl/>
              </w:rPr>
            </w:pPr>
            <w:r w:rsidRPr="00464DA4">
              <w:rPr>
                <w:rFonts w:ascii="Tahoma" w:eastAsia="Times New Roman" w:hAnsi="Tahoma" w:cs="B Lotus"/>
                <w:b/>
                <w:bCs/>
                <w:rtl/>
                <w:lang w:bidi="fa-IR"/>
              </w:rPr>
              <w:t>حداكثر</w:t>
            </w:r>
          </w:p>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امتياز</w:t>
            </w:r>
          </w:p>
        </w:tc>
        <w:tc>
          <w:tcPr>
            <w:tcW w:w="763"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156" w:lineRule="auto"/>
              <w:jc w:val="center"/>
              <w:rPr>
                <w:rFonts w:ascii="Tahoma" w:eastAsia="Times New Roman" w:hAnsi="Tahoma" w:cs="B Lotus"/>
                <w:b/>
                <w:bCs/>
                <w:rtl/>
              </w:rPr>
            </w:pPr>
            <w:r w:rsidRPr="00464DA4">
              <w:rPr>
                <w:rFonts w:ascii="Tahoma" w:eastAsia="Times New Roman" w:hAnsi="Tahoma" w:cs="B Lotus"/>
                <w:b/>
                <w:bCs/>
                <w:rtl/>
                <w:lang w:bidi="fa-IR"/>
              </w:rPr>
              <w:t>سقف امتياز</w:t>
            </w:r>
          </w:p>
          <w:p w:rsidR="008E3960" w:rsidRPr="00464DA4" w:rsidRDefault="008E3960" w:rsidP="008E3960">
            <w:pPr>
              <w:bidi/>
              <w:spacing w:after="0" w:line="156" w:lineRule="auto"/>
              <w:jc w:val="center"/>
              <w:rPr>
                <w:rFonts w:ascii="Tahoma" w:eastAsia="Times New Roman" w:hAnsi="Tahoma" w:cs="B Lotus"/>
                <w:b/>
                <w:bCs/>
              </w:rPr>
            </w:pPr>
            <w:r w:rsidRPr="00464DA4">
              <w:rPr>
                <w:rFonts w:ascii="Tahoma" w:eastAsia="Times New Roman" w:hAnsi="Tahoma" w:cs="B Lotus"/>
                <w:b/>
                <w:bCs/>
                <w:rtl/>
                <w:lang w:bidi="fa-IR"/>
              </w:rPr>
              <w:t>محور</w:t>
            </w:r>
          </w:p>
        </w:tc>
        <w:tc>
          <w:tcPr>
            <w:tcW w:w="666" w:type="dxa"/>
            <w:tcBorders>
              <w:top w:val="double" w:sz="6" w:space="0" w:color="auto"/>
              <w:left w:val="nil"/>
              <w:bottom w:val="double" w:sz="6" w:space="0" w:color="auto"/>
              <w:right w:val="double" w:sz="6" w:space="0" w:color="auto"/>
            </w:tcBorders>
            <w:shd w:val="clear" w:color="auto" w:fill="E6E6E6"/>
          </w:tcPr>
          <w:p w:rsidR="008E3960" w:rsidRPr="00464DA4" w:rsidRDefault="008E3960" w:rsidP="008E3960">
            <w:pPr>
              <w:bidi/>
              <w:spacing w:after="0" w:line="156" w:lineRule="auto"/>
              <w:jc w:val="center"/>
              <w:rPr>
                <w:rFonts w:ascii="Tahoma" w:eastAsia="Times New Roman" w:hAnsi="Tahoma" w:cs="B Lotus"/>
                <w:b/>
                <w:bCs/>
                <w:rtl/>
                <w:lang w:bidi="fa-IR"/>
              </w:rPr>
            </w:pPr>
          </w:p>
        </w:tc>
      </w:tr>
      <w:tr w:rsidR="00464DA4" w:rsidRPr="00464DA4" w:rsidTr="00F90431">
        <w:trPr>
          <w:trHeight w:val="401"/>
          <w:jc w:val="center"/>
        </w:trPr>
        <w:tc>
          <w:tcPr>
            <w:tcW w:w="638"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1</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lowKashida"/>
              <w:rPr>
                <w:rFonts w:ascii="Tahoma" w:eastAsia="Times New Roman" w:hAnsi="Tahoma" w:cs="B Lotus"/>
                <w:b/>
                <w:bCs/>
                <w:sz w:val="20"/>
                <w:szCs w:val="20"/>
              </w:rPr>
            </w:pP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 xml:space="preserve"> كسب عنوان دانشجوي نمونه كشوري</w:t>
            </w:r>
          </w:p>
        </w:tc>
        <w:tc>
          <w:tcPr>
            <w:tcW w:w="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B51CEF" w:rsidP="00B51CEF">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4</w:t>
            </w:r>
            <w:r w:rsidR="0092787C" w:rsidRPr="00464DA4">
              <w:rPr>
                <w:rFonts w:ascii="Tahoma" w:eastAsia="Times New Roman" w:hAnsi="Tahoma" w:cs="B Lotus"/>
                <w:b/>
                <w:bCs/>
                <w:sz w:val="20"/>
                <w:szCs w:val="20"/>
                <w:rtl/>
                <w:lang w:bidi="fa-IR"/>
              </w:rPr>
              <w:t>-</w:t>
            </w:r>
            <w:r w:rsidRPr="00464DA4">
              <w:rPr>
                <w:rFonts w:ascii="Tahoma" w:eastAsia="Times New Roman" w:hAnsi="Tahoma" w:cs="B Lotus" w:hint="cs"/>
                <w:b/>
                <w:bCs/>
                <w:sz w:val="20"/>
                <w:szCs w:val="20"/>
                <w:rtl/>
                <w:lang w:bidi="fa-IR"/>
              </w:rPr>
              <w:t>1</w:t>
            </w: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rPr>
                <w:rFonts w:ascii="Tahoma" w:eastAsia="Times New Roman" w:hAnsi="Tahoma" w:cs="B Lotus"/>
                <w:b/>
                <w:bCs/>
                <w:sz w:val="20"/>
                <w:szCs w:val="20"/>
              </w:rPr>
            </w:pPr>
            <w:r w:rsidRPr="00464DA4">
              <w:rPr>
                <w:rFonts w:ascii="Tahoma" w:eastAsia="Times New Roman" w:hAnsi="Tahoma" w:cs="B Lotus"/>
                <w:b/>
                <w:bCs/>
                <w:sz w:val="20"/>
                <w:szCs w:val="20"/>
                <w:rtl/>
                <w:lang w:bidi="fa-IR"/>
              </w:rPr>
              <w:t xml:space="preserve">طبق آئين نامه مصوب وزارت </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2</w:t>
            </w:r>
          </w:p>
        </w:tc>
        <w:tc>
          <w:tcPr>
            <w:tcW w:w="763" w:type="dxa"/>
            <w:vMerge w:val="restart"/>
            <w:tcBorders>
              <w:top w:val="nil"/>
              <w:left w:val="nil"/>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rPr>
            </w:pPr>
            <w:r w:rsidRPr="00464DA4">
              <w:rPr>
                <w:rFonts w:ascii="Tahoma" w:eastAsia="Times New Roman" w:hAnsi="Tahoma" w:cs="Tahoma"/>
                <w:b/>
                <w:bCs/>
                <w:sz w:val="20"/>
                <w:szCs w:val="20"/>
                <w:rtl/>
                <w:lang w:bidi="fa-IR"/>
              </w:rPr>
              <w:t> </w:t>
            </w:r>
          </w:p>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17</w:t>
            </w:r>
          </w:p>
        </w:tc>
        <w:tc>
          <w:tcPr>
            <w:tcW w:w="666" w:type="dxa"/>
            <w:vMerge w:val="restart"/>
            <w:tcBorders>
              <w:top w:val="nil"/>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p w:rsidR="0092787C" w:rsidRPr="00464DA4" w:rsidRDefault="0092787C" w:rsidP="008E3960">
            <w:pPr>
              <w:bidi/>
              <w:spacing w:after="200" w:line="276" w:lineRule="auto"/>
              <w:rPr>
                <w:rFonts w:ascii="Tahoma" w:eastAsia="Times New Roman" w:hAnsi="Tahoma" w:cs="Tahoma"/>
                <w:sz w:val="20"/>
                <w:szCs w:val="20"/>
                <w:rtl/>
                <w:lang w:bidi="fa-IR"/>
              </w:rPr>
            </w:pPr>
          </w:p>
          <w:p w:rsidR="0092787C" w:rsidRPr="00464DA4" w:rsidRDefault="0092787C" w:rsidP="008E3960">
            <w:pPr>
              <w:bidi/>
              <w:spacing w:after="200" w:line="276" w:lineRule="auto"/>
              <w:rPr>
                <w:rFonts w:ascii="Tahoma" w:eastAsia="Times New Roman" w:hAnsi="Tahoma" w:cs="Tahoma"/>
                <w:sz w:val="20"/>
                <w:szCs w:val="20"/>
                <w:rtl/>
                <w:lang w:bidi="fa-IR"/>
              </w:rPr>
            </w:pPr>
          </w:p>
          <w:p w:rsidR="0092787C" w:rsidRPr="00464DA4" w:rsidRDefault="0092787C" w:rsidP="008E3960">
            <w:pPr>
              <w:bidi/>
              <w:spacing w:after="200" w:line="276" w:lineRule="auto"/>
              <w:rPr>
                <w:rFonts w:ascii="Tahoma" w:eastAsia="Times New Roman" w:hAnsi="Tahoma" w:cs="Tahoma"/>
                <w:sz w:val="20"/>
                <w:szCs w:val="20"/>
                <w:rtl/>
                <w:lang w:bidi="fa-IR"/>
              </w:rPr>
            </w:pPr>
          </w:p>
          <w:p w:rsidR="0092787C" w:rsidRPr="00464DA4" w:rsidRDefault="0092787C" w:rsidP="008E3960">
            <w:pPr>
              <w:bidi/>
              <w:spacing w:after="200" w:line="276" w:lineRule="auto"/>
              <w:rPr>
                <w:rFonts w:ascii="Tahoma" w:eastAsia="Times New Roman" w:hAnsi="Tahoma" w:cs="Tahoma"/>
                <w:sz w:val="20"/>
                <w:szCs w:val="20"/>
                <w:rtl/>
                <w:lang w:bidi="fa-IR"/>
              </w:rPr>
            </w:pPr>
          </w:p>
          <w:p w:rsidR="0092787C" w:rsidRPr="00464DA4" w:rsidRDefault="0092787C" w:rsidP="008E3960">
            <w:pPr>
              <w:bidi/>
              <w:spacing w:after="200" w:line="276" w:lineRule="auto"/>
              <w:rPr>
                <w:rFonts w:ascii="Tahoma" w:eastAsia="Times New Roman" w:hAnsi="Tahoma" w:cs="Tahoma"/>
                <w:sz w:val="20"/>
                <w:szCs w:val="20"/>
                <w:rtl/>
                <w:lang w:bidi="fa-IR"/>
              </w:rPr>
            </w:pPr>
          </w:p>
          <w:p w:rsidR="0092787C" w:rsidRPr="00464DA4" w:rsidRDefault="0092787C" w:rsidP="008E3960">
            <w:pPr>
              <w:bidi/>
              <w:spacing w:after="200" w:line="276" w:lineRule="auto"/>
              <w:rPr>
                <w:rFonts w:ascii="Tahoma" w:eastAsia="Times New Roman" w:hAnsi="Tahoma" w:cs="Tahoma"/>
                <w:sz w:val="20"/>
                <w:szCs w:val="20"/>
                <w:rtl/>
                <w:lang w:bidi="fa-IR"/>
              </w:rPr>
            </w:pPr>
          </w:p>
          <w:p w:rsidR="0092787C" w:rsidRPr="00464DA4" w:rsidRDefault="0092787C" w:rsidP="008E3960">
            <w:pPr>
              <w:bidi/>
              <w:spacing w:after="200" w:line="276" w:lineRule="auto"/>
              <w:jc w:val="center"/>
              <w:rPr>
                <w:rFonts w:ascii="Tahoma" w:eastAsia="Times New Roman" w:hAnsi="Tahoma" w:cs="B Titr"/>
                <w:sz w:val="20"/>
                <w:szCs w:val="20"/>
                <w:rtl/>
                <w:lang w:bidi="fa-IR"/>
              </w:rPr>
            </w:pPr>
            <w:r w:rsidRPr="00464DA4">
              <w:rPr>
                <w:rFonts w:ascii="Tahoma" w:eastAsia="Times New Roman" w:hAnsi="Tahoma" w:cs="B Titr" w:hint="cs"/>
                <w:sz w:val="20"/>
                <w:szCs w:val="20"/>
                <w:rtl/>
                <w:lang w:bidi="fa-IR"/>
              </w:rPr>
              <w:t>20</w:t>
            </w:r>
          </w:p>
          <w:p w:rsidR="007165B3" w:rsidRPr="00464DA4" w:rsidRDefault="007165B3" w:rsidP="007165B3">
            <w:pPr>
              <w:bidi/>
              <w:spacing w:after="200" w:line="276" w:lineRule="auto"/>
              <w:jc w:val="center"/>
              <w:rPr>
                <w:rFonts w:ascii="Tahoma" w:eastAsia="Times New Roman" w:hAnsi="Tahoma" w:cs="B Titr"/>
                <w:sz w:val="20"/>
                <w:szCs w:val="20"/>
                <w:rtl/>
                <w:lang w:bidi="fa-IR"/>
              </w:rPr>
            </w:pPr>
          </w:p>
        </w:tc>
      </w:tr>
      <w:tr w:rsidR="00464DA4" w:rsidRPr="00464DA4" w:rsidTr="00F90431">
        <w:trPr>
          <w:trHeight w:val="233"/>
          <w:jc w:val="center"/>
        </w:trPr>
        <w:tc>
          <w:tcPr>
            <w:tcW w:w="638" w:type="dxa"/>
            <w:tcBorders>
              <w:left w:val="double" w:sz="6"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2</w:t>
            </w:r>
          </w:p>
        </w:tc>
        <w:tc>
          <w:tcPr>
            <w:tcW w:w="3296" w:type="dxa"/>
            <w:vMerge w:val="restart"/>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156" w:lineRule="auto"/>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کسب مدرک معتبر زبان های خارجی</w:t>
            </w:r>
          </w:p>
          <w:p w:rsidR="0092787C" w:rsidRPr="00464DA4" w:rsidRDefault="0092787C" w:rsidP="0092787C">
            <w:pPr>
              <w:bidi/>
              <w:spacing w:after="0" w:line="156" w:lineRule="auto"/>
              <w:rPr>
                <w:rFonts w:ascii="Tahoma" w:eastAsia="Times New Roman" w:hAnsi="Tahoma" w:cs="B Lotus"/>
                <w:b/>
                <w:bCs/>
                <w:sz w:val="20"/>
                <w:szCs w:val="20"/>
                <w:rtl/>
                <w:lang w:bidi="fa-IR"/>
              </w:rPr>
            </w:pPr>
          </w:p>
          <w:p w:rsidR="0092787C" w:rsidRPr="00464DA4" w:rsidRDefault="0092787C" w:rsidP="008E3960">
            <w:pPr>
              <w:bidi/>
              <w:spacing w:after="0" w:line="156" w:lineRule="auto"/>
              <w:jc w:val="both"/>
              <w:rPr>
                <w:rFonts w:ascii="Tahoma" w:eastAsia="Times New Roman" w:hAnsi="Tahoma" w:cs="B Lotus"/>
                <w:b/>
                <w:bCs/>
                <w:sz w:val="24"/>
                <w:szCs w:val="24"/>
                <w:lang w:bidi="fa-IR"/>
              </w:rPr>
            </w:pPr>
            <w:r w:rsidRPr="00464DA4">
              <w:rPr>
                <w:rFonts w:ascii="Tahoma" w:eastAsia="Times New Roman" w:hAnsi="Tahoma" w:cs="B Lotus" w:hint="cs"/>
                <w:b/>
                <w:bCs/>
                <w:sz w:val="20"/>
                <w:szCs w:val="20"/>
                <w:rtl/>
                <w:lang w:bidi="fa-IR"/>
              </w:rPr>
              <w:t>(فراگیری دو وسه زبان خارجی هرکدام 3 امتیاز )</w:t>
            </w:r>
          </w:p>
        </w:tc>
        <w:tc>
          <w:tcPr>
            <w:tcW w:w="770" w:type="dxa"/>
            <w:vMerge w:val="restart"/>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B51CEF" w:rsidP="00B51CEF">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4-2</w:t>
            </w:r>
          </w:p>
        </w:tc>
        <w:tc>
          <w:tcPr>
            <w:tcW w:w="1946" w:type="dxa"/>
            <w:vMerge w:val="restart"/>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both"/>
              <w:rPr>
                <w:rFonts w:ascii="Tahoma" w:eastAsia="Times New Roman" w:hAnsi="Tahoma" w:cs="B Lotus"/>
                <w:sz w:val="20"/>
                <w:szCs w:val="20"/>
                <w:rtl/>
                <w:lang w:bidi="fa-IR"/>
              </w:rPr>
            </w:pPr>
            <w:r w:rsidRPr="00464DA4">
              <w:rPr>
                <w:rFonts w:ascii="Tahoma" w:eastAsia="Times New Roman" w:hAnsi="Tahoma" w:cs="B Lotus"/>
                <w:sz w:val="20"/>
                <w:szCs w:val="20"/>
              </w:rPr>
              <w:t>IELTS</w:t>
            </w:r>
            <w:r w:rsidRPr="00464DA4">
              <w:rPr>
                <w:rFonts w:ascii="Tahoma" w:eastAsia="Times New Roman" w:hAnsi="Tahoma" w:cs="B Lotus" w:hint="cs"/>
                <w:sz w:val="20"/>
                <w:szCs w:val="20"/>
                <w:rtl/>
                <w:lang w:bidi="fa-IR"/>
              </w:rPr>
              <w:t>،5/6 به بالا و تافل معادل و دیگر زبان های خارجی معادل</w:t>
            </w:r>
          </w:p>
        </w:tc>
        <w:tc>
          <w:tcPr>
            <w:tcW w:w="1235"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 xml:space="preserve">3    </w:t>
            </w:r>
          </w:p>
        </w:tc>
        <w:tc>
          <w:tcPr>
            <w:tcW w:w="763" w:type="dxa"/>
            <w:vMerge/>
            <w:tcBorders>
              <w:left w:val="nil"/>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342"/>
          <w:jc w:val="center"/>
        </w:trPr>
        <w:tc>
          <w:tcPr>
            <w:tcW w:w="638" w:type="dxa"/>
            <w:tcBorders>
              <w:left w:val="double" w:sz="6" w:space="0" w:color="auto"/>
              <w:right w:val="single" w:sz="8" w:space="0" w:color="auto"/>
            </w:tcBorders>
            <w:shd w:val="clear" w:color="auto" w:fill="auto"/>
            <w:tcMar>
              <w:top w:w="0" w:type="dxa"/>
              <w:left w:w="108" w:type="dxa"/>
              <w:bottom w:w="0" w:type="dxa"/>
              <w:right w:w="108" w:type="dxa"/>
            </w:tcMar>
          </w:tcPr>
          <w:p w:rsidR="0092787C" w:rsidRPr="00464DA4" w:rsidRDefault="0092787C" w:rsidP="0092787C">
            <w:pPr>
              <w:bidi/>
              <w:spacing w:before="100" w:beforeAutospacing="1" w:after="100" w:afterAutospacing="1" w:line="156" w:lineRule="auto"/>
              <w:rPr>
                <w:rFonts w:ascii="Tahoma" w:eastAsia="Times New Roman" w:hAnsi="Tahoma" w:cs="B Lotus"/>
                <w:b/>
                <w:bCs/>
                <w:sz w:val="20"/>
                <w:szCs w:val="20"/>
                <w:rtl/>
                <w:lang w:bidi="fa-IR"/>
              </w:rPr>
            </w:pPr>
          </w:p>
        </w:tc>
        <w:tc>
          <w:tcPr>
            <w:tcW w:w="3296"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after="0" w:line="156" w:lineRule="auto"/>
              <w:rPr>
                <w:rFonts w:ascii="Tahoma" w:eastAsia="Times New Roman" w:hAnsi="Tahoma" w:cs="B Lotus"/>
                <w:b/>
                <w:bCs/>
                <w:sz w:val="20"/>
                <w:szCs w:val="20"/>
                <w:rtl/>
                <w:lang w:bidi="fa-IR"/>
              </w:rPr>
            </w:pPr>
          </w:p>
        </w:tc>
        <w:tc>
          <w:tcPr>
            <w:tcW w:w="770"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p>
        </w:tc>
        <w:tc>
          <w:tcPr>
            <w:tcW w:w="1946"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both"/>
              <w:rPr>
                <w:rFonts w:ascii="Tahoma" w:eastAsia="Times New Roman" w:hAnsi="Tahoma" w:cs="B Lotus"/>
                <w:sz w:val="20"/>
                <w:szCs w:val="20"/>
              </w:rPr>
            </w:pPr>
          </w:p>
        </w:tc>
        <w:tc>
          <w:tcPr>
            <w:tcW w:w="1235"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p>
        </w:tc>
        <w:tc>
          <w:tcPr>
            <w:tcW w:w="763" w:type="dxa"/>
            <w:vMerge/>
            <w:tcBorders>
              <w:left w:val="nil"/>
              <w:right w:val="double" w:sz="6"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494"/>
          <w:jc w:val="center"/>
        </w:trPr>
        <w:tc>
          <w:tcPr>
            <w:tcW w:w="638" w:type="dxa"/>
            <w:tcBorders>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3</w:t>
            </w:r>
          </w:p>
        </w:tc>
        <w:tc>
          <w:tcPr>
            <w:tcW w:w="3296" w:type="dxa"/>
            <w:tcBorders>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156" w:lineRule="auto"/>
              <w:rPr>
                <w:rFonts w:ascii="Times New Roman" w:eastAsia="Times New Roman" w:hAnsi="Times New Roman" w:cs="B Lotus"/>
                <w:b/>
                <w:bCs/>
                <w:sz w:val="24"/>
                <w:szCs w:val="24"/>
                <w:rtl/>
                <w:lang w:bidi="fa-IR"/>
              </w:rPr>
            </w:pPr>
            <w:r w:rsidRPr="00464DA4">
              <w:rPr>
                <w:rFonts w:ascii="Times New Roman" w:eastAsia="Times New Roman" w:hAnsi="Times New Roman" w:cs="B Lotus" w:hint="cs"/>
                <w:b/>
                <w:bCs/>
                <w:sz w:val="24"/>
                <w:szCs w:val="24"/>
                <w:rtl/>
                <w:lang w:bidi="fa-IR"/>
              </w:rPr>
              <w:t xml:space="preserve">کسب مدرک </w:t>
            </w:r>
            <w:r w:rsidRPr="00464DA4">
              <w:rPr>
                <w:rFonts w:ascii="Times New Roman" w:eastAsia="Times New Roman" w:hAnsi="Times New Roman" w:cs="B Lotus"/>
                <w:sz w:val="24"/>
                <w:szCs w:val="24"/>
                <w:lang w:bidi="fa-IR"/>
              </w:rPr>
              <w:t>IT</w:t>
            </w:r>
            <w:r w:rsidRPr="00464DA4">
              <w:rPr>
                <w:rFonts w:ascii="Times New Roman" w:eastAsia="Times New Roman" w:hAnsi="Times New Roman" w:cs="B Lotus" w:hint="cs"/>
                <w:sz w:val="24"/>
                <w:szCs w:val="24"/>
                <w:rtl/>
                <w:lang w:bidi="fa-IR"/>
              </w:rPr>
              <w:t>بامهارتهای قابل قبول</w:t>
            </w:r>
            <w:r w:rsidRPr="00464DA4">
              <w:rPr>
                <w:rFonts w:ascii="Times New Roman" w:eastAsia="Times New Roman" w:hAnsi="Times New Roman" w:cs="B Lotus" w:hint="cs"/>
                <w:b/>
                <w:bCs/>
                <w:sz w:val="24"/>
                <w:szCs w:val="24"/>
                <w:rtl/>
                <w:lang w:bidi="fa-IR"/>
              </w:rPr>
              <w:t xml:space="preserve"> </w:t>
            </w:r>
          </w:p>
          <w:p w:rsidR="0092787C" w:rsidRPr="00464DA4" w:rsidRDefault="0092787C" w:rsidP="0092787C">
            <w:pPr>
              <w:bidi/>
              <w:spacing w:after="0" w:line="156" w:lineRule="auto"/>
              <w:rPr>
                <w:rFonts w:ascii="Tahoma" w:eastAsia="Times New Roman" w:hAnsi="Tahoma" w:cs="B Lotus"/>
                <w:sz w:val="20"/>
                <w:szCs w:val="20"/>
                <w:rtl/>
                <w:lang w:bidi="fa-IR"/>
              </w:rPr>
            </w:pPr>
          </w:p>
          <w:p w:rsidR="0092787C" w:rsidRPr="00464DA4" w:rsidRDefault="0092787C" w:rsidP="0092787C">
            <w:pPr>
              <w:bidi/>
              <w:spacing w:after="0" w:line="156" w:lineRule="auto"/>
              <w:rPr>
                <w:rFonts w:ascii="Times New Roman" w:eastAsia="Times New Roman" w:hAnsi="Times New Roman" w:cs="B Lotus"/>
                <w:sz w:val="20"/>
                <w:szCs w:val="20"/>
                <w:rtl/>
                <w:lang w:bidi="fa-IR"/>
              </w:rPr>
            </w:pPr>
            <w:r w:rsidRPr="00464DA4">
              <w:rPr>
                <w:rFonts w:ascii="Tahoma" w:eastAsia="Times New Roman" w:hAnsi="Tahoma" w:cs="B Lotus" w:hint="cs"/>
                <w:sz w:val="20"/>
                <w:szCs w:val="20"/>
                <w:rtl/>
                <w:lang w:bidi="fa-IR"/>
              </w:rPr>
              <w:t xml:space="preserve">کسب مدرک </w:t>
            </w:r>
            <w:r w:rsidRPr="00464DA4">
              <w:rPr>
                <w:rFonts w:ascii="Times New Roman" w:eastAsia="Times New Roman" w:hAnsi="Times New Roman" w:cs="B Lotus"/>
                <w:sz w:val="20"/>
                <w:szCs w:val="20"/>
                <w:lang w:bidi="fa-IR"/>
              </w:rPr>
              <w:t>ICDL</w:t>
            </w:r>
            <w:r w:rsidRPr="00464DA4">
              <w:rPr>
                <w:rFonts w:ascii="Times New Roman" w:eastAsia="Times New Roman" w:hAnsi="Times New Roman" w:cs="B Lotus" w:hint="cs"/>
                <w:sz w:val="20"/>
                <w:szCs w:val="20"/>
                <w:rtl/>
                <w:lang w:bidi="fa-IR"/>
              </w:rPr>
              <w:t>(5/1امتیاز)</w:t>
            </w:r>
          </w:p>
          <w:p w:rsidR="0092787C" w:rsidRPr="00464DA4" w:rsidRDefault="0092787C" w:rsidP="008E3960">
            <w:pPr>
              <w:bidi/>
              <w:spacing w:after="0" w:line="156" w:lineRule="auto"/>
              <w:rPr>
                <w:rFonts w:ascii="Tahoma" w:eastAsia="Times New Roman" w:hAnsi="Tahoma" w:cs="B Lotus"/>
                <w:b/>
                <w:bCs/>
                <w:sz w:val="20"/>
                <w:szCs w:val="20"/>
                <w:rtl/>
                <w:lang w:bidi="fa-IR"/>
              </w:rPr>
            </w:pPr>
          </w:p>
        </w:tc>
        <w:tc>
          <w:tcPr>
            <w:tcW w:w="770" w:type="dxa"/>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B51CEF" w:rsidP="00B51CEF">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4</w:t>
            </w:r>
            <w:r w:rsidR="0092787C" w:rsidRPr="00464DA4">
              <w:rPr>
                <w:rFonts w:ascii="Tahoma" w:eastAsia="Times New Roman" w:hAnsi="Tahoma" w:cs="B Lotus" w:hint="cs"/>
                <w:b/>
                <w:bCs/>
                <w:sz w:val="20"/>
                <w:szCs w:val="20"/>
                <w:rtl/>
                <w:lang w:bidi="fa-IR"/>
              </w:rPr>
              <w:t>-</w:t>
            </w:r>
            <w:r w:rsidRPr="00464DA4">
              <w:rPr>
                <w:rFonts w:ascii="Tahoma" w:eastAsia="Times New Roman" w:hAnsi="Tahoma" w:cs="B Lotus" w:hint="cs"/>
                <w:b/>
                <w:bCs/>
                <w:sz w:val="20"/>
                <w:szCs w:val="20"/>
                <w:rtl/>
                <w:lang w:bidi="fa-IR"/>
              </w:rPr>
              <w:t>3</w:t>
            </w:r>
          </w:p>
        </w:tc>
        <w:tc>
          <w:tcPr>
            <w:tcW w:w="1946" w:type="dxa"/>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both"/>
              <w:rPr>
                <w:rFonts w:ascii="Tahoma" w:eastAsia="Times New Roman" w:hAnsi="Tahoma" w:cs="B Lotus"/>
                <w:sz w:val="20"/>
                <w:szCs w:val="20"/>
              </w:rPr>
            </w:pPr>
          </w:p>
        </w:tc>
        <w:tc>
          <w:tcPr>
            <w:tcW w:w="123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B51CEF" w:rsidP="00B51CEF">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3</w:t>
            </w:r>
          </w:p>
        </w:tc>
        <w:tc>
          <w:tcPr>
            <w:tcW w:w="763" w:type="dxa"/>
            <w:vMerge/>
            <w:tcBorders>
              <w:left w:val="nil"/>
              <w:bottom w:val="single" w:sz="4" w:space="0" w:color="auto"/>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322"/>
          <w:jc w:val="center"/>
        </w:trPr>
        <w:tc>
          <w:tcPr>
            <w:tcW w:w="638"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jc w:val="center"/>
              <w:rPr>
                <w:rFonts w:ascii="Tahoma" w:eastAsia="Times New Roman" w:hAnsi="Tahoma" w:cs="B Lotus"/>
                <w:b/>
                <w:bCs/>
              </w:rPr>
            </w:pPr>
            <w:r w:rsidRPr="00464DA4">
              <w:rPr>
                <w:rFonts w:ascii="Tahoma" w:eastAsia="Times New Roman" w:hAnsi="Tahoma" w:cs="B Lotus" w:hint="cs"/>
                <w:b/>
                <w:bCs/>
                <w:rtl/>
              </w:rPr>
              <w:t>4</w:t>
            </w:r>
          </w:p>
        </w:tc>
        <w:tc>
          <w:tcPr>
            <w:tcW w:w="3296"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240" w:lineRule="auto"/>
              <w:jc w:val="center"/>
              <w:rPr>
                <w:rFonts w:ascii="Times New Roman" w:eastAsia="Times New Roman" w:hAnsi="Times New Roman" w:cs="B Mitra"/>
                <w:sz w:val="24"/>
                <w:szCs w:val="24"/>
                <w:rtl/>
              </w:rPr>
            </w:pPr>
            <w:r w:rsidRPr="00464DA4">
              <w:rPr>
                <w:rFonts w:ascii="Times New Roman" w:eastAsia="Times New Roman" w:hAnsi="Times New Roman" w:cs="B Mitra" w:hint="cs"/>
                <w:sz w:val="24"/>
                <w:szCs w:val="24"/>
                <w:rtl/>
              </w:rPr>
              <w:t>المپياد هاي علمي دانشجويي در</w:t>
            </w:r>
          </w:p>
          <w:p w:rsidR="00AB618A" w:rsidRPr="00464DA4" w:rsidRDefault="0092787C" w:rsidP="008D0CAB">
            <w:pPr>
              <w:spacing w:after="0" w:line="220" w:lineRule="exact"/>
              <w:jc w:val="center"/>
              <w:rPr>
                <w:rFonts w:ascii="Tahoma" w:eastAsia="Times New Roman" w:hAnsi="Tahoma" w:cs="B Lotus"/>
                <w:b/>
                <w:bCs/>
                <w:sz w:val="24"/>
                <w:szCs w:val="24"/>
              </w:rPr>
            </w:pPr>
            <w:r w:rsidRPr="00464DA4">
              <w:rPr>
                <w:rFonts w:ascii="Times New Roman" w:eastAsia="Times New Roman" w:hAnsi="Times New Roman" w:cs="B Mitra" w:hint="cs"/>
                <w:sz w:val="24"/>
                <w:szCs w:val="24"/>
                <w:rtl/>
              </w:rPr>
              <w:t>حيطه هاي مديريت نظان سلامت، فلسفه، آموزش پزشكي و ....</w:t>
            </w:r>
          </w:p>
        </w:tc>
        <w:tc>
          <w:tcPr>
            <w:tcW w:w="77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220" w:lineRule="exact"/>
              <w:jc w:val="center"/>
              <w:rPr>
                <w:rFonts w:ascii="Tahoma" w:eastAsia="Times New Roman" w:hAnsi="Tahoma" w:cs="B Lotus"/>
                <w:b/>
                <w:bCs/>
                <w:sz w:val="24"/>
                <w:szCs w:val="24"/>
                <w:rtl/>
                <w:lang w:bidi="fa-IR"/>
              </w:rPr>
            </w:pPr>
            <w:r w:rsidRPr="00464DA4">
              <w:rPr>
                <w:rFonts w:ascii="Tahoma" w:eastAsia="Times New Roman" w:hAnsi="Tahoma" w:cs="B Lotus" w:hint="cs"/>
                <w:b/>
                <w:bCs/>
                <w:sz w:val="24"/>
                <w:szCs w:val="24"/>
                <w:rtl/>
                <w:lang w:bidi="fa-IR"/>
              </w:rPr>
              <w:t>انفرادي</w:t>
            </w: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 xml:space="preserve">طلا </w:t>
            </w:r>
          </w:p>
        </w:tc>
        <w:tc>
          <w:tcPr>
            <w:tcW w:w="123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464DA4">
              <w:rPr>
                <w:rFonts w:ascii="Times New Roman" w:eastAsia="Times New Roman" w:hAnsi="Times New Roman" w:cs="B Lotus" w:hint="cs"/>
                <w:sz w:val="20"/>
                <w:szCs w:val="20"/>
                <w:rtl/>
              </w:rPr>
              <w:t>3</w:t>
            </w:r>
          </w:p>
        </w:tc>
        <w:tc>
          <w:tcPr>
            <w:tcW w:w="763" w:type="dxa"/>
            <w:vMerge w:val="restart"/>
            <w:tcBorders>
              <w:top w:val="single" w:sz="4" w:space="0" w:color="auto"/>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lang w:bidi="fa-IR"/>
              </w:rPr>
            </w:pPr>
            <w:r w:rsidRPr="00464DA4">
              <w:rPr>
                <w:rFonts w:ascii="Tahoma" w:eastAsia="Times New Roman" w:hAnsi="Tahoma" w:cs="B Lotus" w:hint="cs"/>
                <w:b/>
                <w:bCs/>
                <w:sz w:val="20"/>
                <w:szCs w:val="20"/>
                <w:rtl/>
                <w:lang w:bidi="fa-IR"/>
              </w:rPr>
              <w:t>20</w:t>
            </w: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306"/>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rPr>
                <w:rFonts w:ascii="Tahoma" w:eastAsia="Times New Roman" w:hAnsi="Tahoma" w:cs="B Lotus"/>
                <w:b/>
                <w:bCs/>
                <w:sz w:val="24"/>
                <w:szCs w:val="24"/>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نقره</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464DA4">
              <w:rPr>
                <w:rFonts w:ascii="Times New Roman" w:eastAsia="Times New Roman" w:hAnsi="Times New Roman" w:cs="B Lotus" w:hint="cs"/>
                <w:sz w:val="20"/>
                <w:szCs w:val="20"/>
                <w:rtl/>
              </w:rPr>
              <w:t xml:space="preserve">2 </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279"/>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rPr>
                <w:rFonts w:ascii="Tahoma" w:eastAsia="Times New Roman" w:hAnsi="Tahoma" w:cs="B Lotus"/>
                <w:b/>
                <w:bCs/>
                <w:sz w:val="24"/>
                <w:szCs w:val="24"/>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برنز</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23F17">
            <w:pPr>
              <w:bidi/>
              <w:spacing w:before="100" w:beforeAutospacing="1" w:after="100" w:afterAutospacing="1" w:line="127" w:lineRule="atLeast"/>
              <w:jc w:val="center"/>
              <w:rPr>
                <w:rFonts w:ascii="Times New Roman" w:eastAsia="Times New Roman" w:hAnsi="Times New Roman" w:cs="B Lotus"/>
                <w:sz w:val="20"/>
                <w:szCs w:val="20"/>
                <w:rtl/>
              </w:rPr>
            </w:pPr>
            <w:r w:rsidRPr="00464DA4">
              <w:rPr>
                <w:rFonts w:ascii="Times New Roman" w:eastAsia="Times New Roman" w:hAnsi="Times New Roman" w:cs="B Lotus" w:hint="cs"/>
                <w:sz w:val="20"/>
                <w:szCs w:val="20"/>
                <w:rtl/>
              </w:rPr>
              <w:t>1</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144"/>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rPr>
                <w:rFonts w:ascii="Tahoma" w:eastAsia="Times New Roman" w:hAnsi="Tahoma" w:cs="B Lotus"/>
                <w:b/>
                <w:bCs/>
                <w:sz w:val="24"/>
                <w:szCs w:val="24"/>
              </w:rPr>
            </w:pPr>
          </w:p>
        </w:tc>
        <w:tc>
          <w:tcPr>
            <w:tcW w:w="770"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220" w:lineRule="exact"/>
              <w:jc w:val="center"/>
              <w:rPr>
                <w:rFonts w:ascii="Tahoma" w:eastAsia="Times New Roman" w:hAnsi="Tahoma" w:cs="B Lotus"/>
                <w:b/>
                <w:bCs/>
                <w:sz w:val="24"/>
                <w:szCs w:val="24"/>
                <w:rtl/>
                <w:lang w:bidi="fa-IR"/>
              </w:rPr>
            </w:pPr>
            <w:r w:rsidRPr="00464DA4">
              <w:rPr>
                <w:rFonts w:ascii="Tahoma" w:eastAsia="Times New Roman" w:hAnsi="Tahoma" w:cs="B Lotus" w:hint="cs"/>
                <w:b/>
                <w:bCs/>
                <w:sz w:val="24"/>
                <w:szCs w:val="24"/>
                <w:rtl/>
                <w:lang w:bidi="fa-IR"/>
              </w:rPr>
              <w:t>گروهي</w:t>
            </w:r>
          </w:p>
          <w:p w:rsidR="0092787C" w:rsidRPr="00464DA4"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rPr>
                <w:rFonts w:ascii="Tahoma" w:eastAsia="Times New Roman" w:hAnsi="Tahoma" w:cs="Mitra"/>
                <w:sz w:val="24"/>
                <w:szCs w:val="24"/>
                <w:highlight w:val="yellow"/>
                <w:rtl/>
                <w:lang w:bidi="fa-IR"/>
              </w:rPr>
            </w:pPr>
            <w:r w:rsidRPr="00464DA4">
              <w:rPr>
                <w:rFonts w:ascii="Tahoma" w:eastAsia="Times New Roman" w:hAnsi="Tahoma" w:cs="Mitra" w:hint="cs"/>
                <w:sz w:val="24"/>
                <w:szCs w:val="24"/>
                <w:rtl/>
                <w:lang w:bidi="fa-IR"/>
              </w:rPr>
              <w:t>طلا</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jc w:val="center"/>
              <w:rPr>
                <w:rFonts w:ascii="Times New Roman" w:eastAsia="Times New Roman" w:hAnsi="Times New Roman" w:cs="B Lotus"/>
                <w:sz w:val="20"/>
                <w:szCs w:val="20"/>
                <w:highlight w:val="yellow"/>
                <w:rtl/>
              </w:rPr>
            </w:pPr>
            <w:r w:rsidRPr="00464DA4">
              <w:rPr>
                <w:rFonts w:ascii="Times New Roman" w:eastAsia="Times New Roman" w:hAnsi="Times New Roman" w:cs="B Lotus" w:hint="cs"/>
                <w:sz w:val="20"/>
                <w:szCs w:val="20"/>
                <w:rtl/>
              </w:rPr>
              <w:t xml:space="preserve">  3</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20"/>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jc w:val="center"/>
              <w:rPr>
                <w:rFonts w:ascii="Tahoma" w:eastAsia="Times New Roman" w:hAnsi="Tahoma" w:cs="B Lotus"/>
                <w:b/>
                <w:bCs/>
                <w:rtl/>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rPr>
                <w:rFonts w:ascii="Tahoma" w:eastAsia="Times New Roman" w:hAnsi="Tahoma" w:cs="B Lotus"/>
                <w:b/>
                <w:bCs/>
                <w:sz w:val="24"/>
                <w:szCs w:val="24"/>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نقره</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464DA4">
              <w:rPr>
                <w:rFonts w:ascii="Times New Roman" w:eastAsia="Times New Roman" w:hAnsi="Times New Roman" w:cs="B Lotus" w:hint="cs"/>
                <w:sz w:val="20"/>
                <w:szCs w:val="20"/>
                <w:rtl/>
              </w:rPr>
              <w:t>2</w:t>
            </w:r>
          </w:p>
        </w:tc>
        <w:tc>
          <w:tcPr>
            <w:tcW w:w="763" w:type="dxa"/>
            <w:vMerge/>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207"/>
          <w:jc w:val="center"/>
        </w:trPr>
        <w:tc>
          <w:tcPr>
            <w:tcW w:w="638" w:type="dxa"/>
            <w:vMerge/>
            <w:tcBorders>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jc w:val="center"/>
              <w:rPr>
                <w:rFonts w:ascii="Tahoma" w:eastAsia="Times New Roman" w:hAnsi="Tahoma" w:cs="B Lotus"/>
                <w:b/>
                <w:bCs/>
                <w:rtl/>
              </w:rPr>
            </w:pPr>
          </w:p>
        </w:tc>
        <w:tc>
          <w:tcPr>
            <w:tcW w:w="3296"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spacing w:after="0" w:line="220" w:lineRule="exact"/>
              <w:rPr>
                <w:rFonts w:ascii="Tahoma" w:eastAsia="Times New Roman" w:hAnsi="Tahoma" w:cs="B Lotus"/>
                <w:b/>
                <w:bCs/>
                <w:sz w:val="24"/>
                <w:szCs w:val="24"/>
              </w:rPr>
            </w:pPr>
          </w:p>
        </w:tc>
        <w:tc>
          <w:tcPr>
            <w:tcW w:w="77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after="0" w:line="220" w:lineRule="exact"/>
              <w:jc w:val="center"/>
              <w:rPr>
                <w:rFonts w:ascii="Tahoma" w:eastAsia="Times New Roman" w:hAnsi="Tahoma" w:cs="B Lotus"/>
                <w:b/>
                <w:bCs/>
                <w:sz w:val="24"/>
                <w:szCs w:val="24"/>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rPr>
                <w:rFonts w:ascii="Tahoma" w:eastAsia="Times New Roman" w:hAnsi="Tahoma" w:cs="Mitra"/>
                <w:sz w:val="24"/>
                <w:szCs w:val="24"/>
                <w:rtl/>
                <w:lang w:bidi="fa-IR"/>
              </w:rPr>
            </w:pPr>
            <w:r w:rsidRPr="00464DA4">
              <w:rPr>
                <w:rFonts w:ascii="Tahoma" w:eastAsia="Times New Roman" w:hAnsi="Tahoma" w:cs="Mitra" w:hint="cs"/>
                <w:sz w:val="24"/>
                <w:szCs w:val="24"/>
                <w:rtl/>
                <w:lang w:bidi="fa-IR"/>
              </w:rPr>
              <w:t>برنز</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27" w:lineRule="atLeast"/>
              <w:jc w:val="center"/>
              <w:rPr>
                <w:rFonts w:ascii="Times New Roman" w:eastAsia="Times New Roman" w:hAnsi="Times New Roman" w:cs="B Lotus"/>
                <w:sz w:val="20"/>
                <w:szCs w:val="20"/>
                <w:rtl/>
              </w:rPr>
            </w:pPr>
            <w:r w:rsidRPr="00464DA4">
              <w:rPr>
                <w:rFonts w:ascii="Times New Roman" w:eastAsia="Times New Roman" w:hAnsi="Times New Roman" w:cs="B Lotus" w:hint="cs"/>
                <w:sz w:val="20"/>
                <w:szCs w:val="20"/>
                <w:rtl/>
              </w:rPr>
              <w:t xml:space="preserve">1 </w:t>
            </w:r>
          </w:p>
        </w:tc>
        <w:tc>
          <w:tcPr>
            <w:tcW w:w="763" w:type="dxa"/>
            <w:vMerge/>
            <w:tcBorders>
              <w:top w:val="nil"/>
              <w:left w:val="nil"/>
              <w:bottom w:val="single" w:sz="4" w:space="0" w:color="auto"/>
              <w:right w:val="double" w:sz="6"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c>
          <w:tcPr>
            <w:tcW w:w="666" w:type="dxa"/>
            <w:vMerge/>
            <w:tcBorders>
              <w:left w:val="nil"/>
              <w:right w:val="double" w:sz="6" w:space="0" w:color="auto"/>
            </w:tcBorders>
          </w:tcPr>
          <w:p w:rsidR="0092787C" w:rsidRPr="00464DA4" w:rsidRDefault="0092787C" w:rsidP="008E3960">
            <w:pPr>
              <w:bidi/>
              <w:spacing w:before="100" w:beforeAutospacing="1" w:after="100" w:afterAutospacing="1" w:line="156" w:lineRule="auto"/>
              <w:jc w:val="center"/>
              <w:rPr>
                <w:rFonts w:ascii="Tahoma" w:eastAsia="Times New Roman" w:hAnsi="Tahoma" w:cs="Tahoma"/>
                <w:b/>
                <w:bCs/>
                <w:sz w:val="20"/>
                <w:szCs w:val="20"/>
                <w:rtl/>
                <w:lang w:bidi="fa-IR"/>
              </w:rPr>
            </w:pPr>
          </w:p>
        </w:tc>
      </w:tr>
      <w:tr w:rsidR="00464DA4" w:rsidRPr="00464DA4" w:rsidTr="00F90431">
        <w:trPr>
          <w:trHeight w:val="261"/>
          <w:jc w:val="center"/>
        </w:trPr>
        <w:tc>
          <w:tcPr>
            <w:tcW w:w="638" w:type="dxa"/>
            <w:vMerge w:val="restart"/>
            <w:tcBorders>
              <w:top w:val="nil"/>
              <w:left w:val="double" w:sz="6" w:space="0" w:color="auto"/>
              <w:right w:val="single" w:sz="8" w:space="0" w:color="auto"/>
            </w:tcBorders>
            <w:shd w:val="clear" w:color="auto" w:fill="auto"/>
            <w:tcMar>
              <w:top w:w="0" w:type="dxa"/>
              <w:left w:w="108" w:type="dxa"/>
              <w:bottom w:w="0" w:type="dxa"/>
              <w:right w:w="108" w:type="dxa"/>
            </w:tcMa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5</w:t>
            </w:r>
          </w:p>
        </w:tc>
        <w:tc>
          <w:tcPr>
            <w:tcW w:w="3296"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lowKashida"/>
              <w:rPr>
                <w:rFonts w:ascii="Tahoma" w:eastAsia="Times New Roman" w:hAnsi="Tahoma" w:cs="B Lotus"/>
                <w:b/>
                <w:bCs/>
                <w:sz w:val="20"/>
                <w:szCs w:val="20"/>
                <w:rtl/>
                <w:lang w:bidi="fa-IR"/>
              </w:rPr>
            </w:pP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سوابق</w:t>
            </w:r>
            <w:r w:rsidRPr="00464DA4">
              <w:rPr>
                <w:rFonts w:ascii="Tahoma" w:eastAsia="Times New Roman" w:hAnsi="Tahoma" w:cs="B Lotus" w:hint="cs"/>
                <w:b/>
                <w:bCs/>
                <w:sz w:val="20"/>
                <w:szCs w:val="20"/>
                <w:rtl/>
                <w:lang w:bidi="fa-IR"/>
              </w:rPr>
              <w:t xml:space="preserve"> دانشگاهی</w:t>
            </w:r>
            <w:r w:rsidRPr="00464DA4">
              <w:rPr>
                <w:rFonts w:ascii="Tahoma" w:eastAsia="Times New Roman" w:hAnsi="Tahoma" w:cs="B Lotus"/>
                <w:b/>
                <w:bCs/>
                <w:sz w:val="20"/>
                <w:szCs w:val="20"/>
                <w:rtl/>
                <w:lang w:bidi="fa-IR"/>
              </w:rPr>
              <w:t xml:space="preserve"> اجرايي و مديريتي،</w:t>
            </w: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 xml:space="preserve"> حضور در اقدامات انساندوستانه و داوطلبانه، مشاركت در</w:t>
            </w:r>
            <w:r w:rsidRPr="00464DA4">
              <w:rPr>
                <w:rFonts w:ascii="Tahoma" w:eastAsia="Times New Roman" w:hAnsi="Tahoma" w:cs="B Lotus" w:hint="cs"/>
                <w:b/>
                <w:bCs/>
                <w:sz w:val="20"/>
                <w:szCs w:val="20"/>
                <w:rtl/>
                <w:lang w:bidi="fa-IR"/>
              </w:rPr>
              <w:t xml:space="preserve"> </w:t>
            </w:r>
            <w:r w:rsidRPr="00464DA4">
              <w:rPr>
                <w:rFonts w:ascii="Tahoma" w:eastAsia="Times New Roman" w:hAnsi="Tahoma" w:cs="B Lotus"/>
                <w:b/>
                <w:bCs/>
                <w:sz w:val="20"/>
                <w:szCs w:val="20"/>
                <w:rtl/>
                <w:lang w:bidi="fa-IR"/>
              </w:rPr>
              <w:t>زمينه اقدامات ويژه در حيطه علوم پزشكي</w:t>
            </w:r>
            <w:r w:rsidRPr="00464DA4">
              <w:rPr>
                <w:rFonts w:ascii="Tahoma" w:eastAsia="Times New Roman" w:hAnsi="Tahoma" w:cs="B Lotus" w:hint="cs"/>
                <w:b/>
                <w:bCs/>
                <w:sz w:val="20"/>
                <w:szCs w:val="20"/>
                <w:rtl/>
                <w:lang w:bidi="fa-IR"/>
              </w:rPr>
              <w:t xml:space="preserve">، از قبيل مواد و تجهيزات كمك آموزشي شامل مولتي مديا (فيلم، پمفلت) </w:t>
            </w:r>
            <w:r w:rsidR="00F403C6" w:rsidRPr="00464DA4">
              <w:rPr>
                <w:rFonts w:ascii="Tahoma" w:eastAsia="Times New Roman" w:hAnsi="Tahoma" w:cs="B Lotus" w:hint="cs"/>
                <w:b/>
                <w:bCs/>
                <w:sz w:val="20"/>
                <w:szCs w:val="20"/>
                <w:rtl/>
                <w:lang w:bidi="fa-IR"/>
              </w:rPr>
              <w:t xml:space="preserve">.باگواهی موردتائید شورای آموزشی دانشگاه </w:t>
            </w:r>
          </w:p>
          <w:p w:rsidR="00AB618A" w:rsidRPr="00464DA4" w:rsidRDefault="00AB618A" w:rsidP="00AB618A">
            <w:pPr>
              <w:bidi/>
              <w:spacing w:before="100" w:beforeAutospacing="1" w:after="100" w:afterAutospacing="1" w:line="156" w:lineRule="auto"/>
              <w:jc w:val="lowKashida"/>
              <w:rPr>
                <w:rFonts w:ascii="Tahoma" w:eastAsia="Times New Roman" w:hAnsi="Tahoma" w:cs="B Lotus"/>
                <w:b/>
                <w:bCs/>
                <w:sz w:val="20"/>
                <w:szCs w:val="20"/>
              </w:rPr>
            </w:pPr>
          </w:p>
        </w:tc>
        <w:tc>
          <w:tcPr>
            <w:tcW w:w="77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rPr>
                <w:rFonts w:ascii="Tahoma" w:eastAsia="Times New Roman" w:hAnsi="Tahoma" w:cs="B Lotus"/>
                <w:b/>
                <w:bCs/>
                <w:sz w:val="20"/>
                <w:szCs w:val="20"/>
              </w:rPr>
            </w:pPr>
            <w:r w:rsidRPr="00464DA4">
              <w:rPr>
                <w:rFonts w:ascii="Tahoma" w:eastAsia="Times New Roman" w:hAnsi="Tahoma" w:cs="B Lotus" w:hint="cs"/>
                <w:b/>
                <w:bCs/>
                <w:sz w:val="20"/>
                <w:szCs w:val="20"/>
                <w:rtl/>
                <w:lang w:bidi="fa-IR"/>
              </w:rPr>
              <w:t>1-5</w:t>
            </w:r>
          </w:p>
        </w:tc>
        <w:tc>
          <w:tcPr>
            <w:tcW w:w="194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دانشگاهی </w:t>
            </w:r>
          </w:p>
          <w:p w:rsidR="0092787C" w:rsidRPr="00464DA4" w:rsidRDefault="0092787C" w:rsidP="00394C37">
            <w:pPr>
              <w:bidi/>
              <w:spacing w:before="100" w:beforeAutospacing="1" w:after="100" w:afterAutospacing="1" w:line="156" w:lineRule="auto"/>
              <w:rPr>
                <w:rFonts w:ascii="Tahoma" w:eastAsia="Times New Roman" w:hAnsi="Tahoma" w:cs="B Lotus"/>
                <w:b/>
                <w:bCs/>
                <w:sz w:val="20"/>
                <w:szCs w:val="20"/>
                <w:rtl/>
              </w:rPr>
            </w:pPr>
            <w:r w:rsidRPr="00464DA4">
              <w:rPr>
                <w:rFonts w:ascii="Tahoma" w:eastAsia="Times New Roman" w:hAnsi="Tahoma" w:cs="B Lotus" w:hint="cs"/>
                <w:b/>
                <w:bCs/>
                <w:sz w:val="20"/>
                <w:szCs w:val="20"/>
                <w:rtl/>
              </w:rPr>
              <w:t>استانی</w:t>
            </w:r>
          </w:p>
          <w:p w:rsidR="0092787C" w:rsidRPr="00464DA4" w:rsidRDefault="0092787C" w:rsidP="00394C37">
            <w:pPr>
              <w:bidi/>
              <w:spacing w:before="100" w:beforeAutospacing="1" w:after="100" w:afterAutospacing="1" w:line="156" w:lineRule="auto"/>
              <w:rPr>
                <w:rFonts w:ascii="Tahoma" w:eastAsia="Times New Roman" w:hAnsi="Tahoma" w:cs="B Lotus"/>
                <w:b/>
                <w:bCs/>
                <w:sz w:val="20"/>
                <w:szCs w:val="20"/>
              </w:rPr>
            </w:pPr>
            <w:r w:rsidRPr="00464DA4">
              <w:rPr>
                <w:rFonts w:ascii="Tahoma" w:eastAsia="Times New Roman" w:hAnsi="Tahoma" w:cs="B Lotus" w:hint="cs"/>
                <w:b/>
                <w:bCs/>
                <w:sz w:val="20"/>
                <w:szCs w:val="20"/>
                <w:rtl/>
              </w:rPr>
              <w:t>کشوری</w:t>
            </w:r>
          </w:p>
        </w:tc>
        <w:tc>
          <w:tcPr>
            <w:tcW w:w="1235"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0.25</w:t>
            </w:r>
          </w:p>
          <w:p w:rsidR="0092787C" w:rsidRPr="00464DA4" w:rsidRDefault="0092787C" w:rsidP="00394C37">
            <w:pPr>
              <w:bidi/>
              <w:spacing w:before="100" w:beforeAutospacing="1" w:after="100" w:afterAutospacing="1" w:line="156" w:lineRule="auto"/>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0.5</w:t>
            </w:r>
          </w:p>
          <w:p w:rsidR="0092787C" w:rsidRPr="00464DA4" w:rsidRDefault="0092787C" w:rsidP="00394C37">
            <w:pPr>
              <w:bidi/>
              <w:spacing w:before="100" w:beforeAutospacing="1" w:after="100" w:afterAutospacing="1" w:line="156" w:lineRule="auto"/>
              <w:jc w:val="center"/>
              <w:rPr>
                <w:rFonts w:ascii="Tahoma" w:eastAsia="Times New Roman" w:hAnsi="Tahoma" w:cs="B Lotus"/>
                <w:b/>
                <w:bCs/>
                <w:sz w:val="20"/>
                <w:szCs w:val="20"/>
                <w:rtl/>
              </w:rPr>
            </w:pPr>
            <w:r w:rsidRPr="00464DA4">
              <w:rPr>
                <w:rFonts w:ascii="Tahoma" w:eastAsia="Times New Roman" w:hAnsi="Tahoma" w:cs="B Lotus" w:hint="cs"/>
                <w:b/>
                <w:bCs/>
                <w:sz w:val="20"/>
                <w:szCs w:val="20"/>
                <w:rtl/>
              </w:rPr>
              <w:t>0.75</w:t>
            </w:r>
          </w:p>
          <w:p w:rsidR="0092787C" w:rsidRPr="00464DA4" w:rsidRDefault="0092787C" w:rsidP="00394C37">
            <w:pPr>
              <w:bidi/>
              <w:spacing w:before="100" w:beforeAutospacing="1" w:after="100" w:afterAutospacing="1" w:line="156" w:lineRule="auto"/>
              <w:jc w:val="center"/>
              <w:rPr>
                <w:rFonts w:ascii="Tahoma" w:eastAsia="Times New Roman" w:hAnsi="Tahoma" w:cs="B Lotus"/>
                <w:b/>
                <w:bCs/>
                <w:sz w:val="20"/>
                <w:szCs w:val="20"/>
              </w:rPr>
            </w:pPr>
          </w:p>
        </w:tc>
        <w:tc>
          <w:tcPr>
            <w:tcW w:w="763" w:type="dxa"/>
            <w:vMerge w:val="restart"/>
            <w:tcBorders>
              <w:top w:val="single" w:sz="4" w:space="0" w:color="auto"/>
              <w:left w:val="nil"/>
              <w:right w:val="double" w:sz="6" w:space="0" w:color="auto"/>
            </w:tcBorders>
            <w:vAlign w:val="center"/>
            <w:hideMark/>
          </w:tcPr>
          <w:p w:rsidR="0092787C" w:rsidRPr="00464DA4" w:rsidRDefault="0092787C" w:rsidP="008E3960">
            <w:pPr>
              <w:spacing w:after="200" w:line="156" w:lineRule="auto"/>
              <w:jc w:val="center"/>
              <w:rPr>
                <w:rFonts w:ascii="Tahoma" w:eastAsia="Times New Roman" w:hAnsi="Tahoma" w:cs="B Lotus"/>
                <w:b/>
                <w:bCs/>
                <w:sz w:val="20"/>
                <w:szCs w:val="20"/>
                <w:highlight w:val="yellow"/>
              </w:rPr>
            </w:pPr>
            <w:r w:rsidRPr="00464DA4">
              <w:rPr>
                <w:rFonts w:ascii="Tahoma" w:eastAsia="Times New Roman" w:hAnsi="Tahoma" w:cs="B Lotus" w:hint="cs"/>
                <w:b/>
                <w:bCs/>
                <w:sz w:val="20"/>
                <w:szCs w:val="20"/>
                <w:rtl/>
              </w:rPr>
              <w:t>3</w:t>
            </w:r>
          </w:p>
        </w:tc>
        <w:tc>
          <w:tcPr>
            <w:tcW w:w="666" w:type="dxa"/>
            <w:vMerge/>
            <w:tcBorders>
              <w:left w:val="nil"/>
              <w:right w:val="double" w:sz="6" w:space="0" w:color="auto"/>
            </w:tcBorders>
          </w:tcPr>
          <w:p w:rsidR="0092787C" w:rsidRPr="00464DA4" w:rsidRDefault="0092787C" w:rsidP="008E3960">
            <w:pPr>
              <w:spacing w:after="200" w:line="156" w:lineRule="auto"/>
              <w:jc w:val="center"/>
              <w:rPr>
                <w:rFonts w:ascii="Tahoma" w:eastAsia="Times New Roman" w:hAnsi="Tahoma" w:cs="B Lotus"/>
                <w:b/>
                <w:bCs/>
                <w:sz w:val="20"/>
                <w:szCs w:val="20"/>
                <w:highlight w:val="yellow"/>
                <w:rtl/>
              </w:rPr>
            </w:pPr>
          </w:p>
        </w:tc>
      </w:tr>
      <w:tr w:rsidR="00464DA4" w:rsidRPr="00464DA4" w:rsidTr="00F90431">
        <w:trPr>
          <w:trHeight w:val="260"/>
          <w:jc w:val="center"/>
        </w:trPr>
        <w:tc>
          <w:tcPr>
            <w:tcW w:w="638" w:type="dxa"/>
            <w:vMerge/>
            <w:tcBorders>
              <w:left w:val="double" w:sz="6" w:space="0" w:color="auto"/>
              <w:right w:val="single" w:sz="8" w:space="0" w:color="auto"/>
            </w:tcBorders>
            <w:shd w:val="clear" w:color="auto" w:fill="auto"/>
            <w:tcMar>
              <w:top w:w="0" w:type="dxa"/>
              <w:left w:w="108" w:type="dxa"/>
              <w:bottom w:w="0" w:type="dxa"/>
              <w:right w:w="108" w:type="dxa"/>
            </w:tcMar>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3296" w:type="dxa"/>
            <w:vMerge/>
            <w:tcBorders>
              <w:left w:val="nil"/>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lowKashida"/>
              <w:rPr>
                <w:rFonts w:ascii="Tahoma" w:eastAsia="Times New Roman" w:hAnsi="Tahoma" w:cs="Tahoma"/>
                <w:b/>
                <w:bCs/>
                <w:sz w:val="20"/>
                <w:szCs w:val="20"/>
                <w:highlight w:val="yellow"/>
                <w:rtl/>
                <w:lang w:bidi="fa-IR"/>
              </w:rPr>
            </w:pPr>
          </w:p>
        </w:tc>
        <w:tc>
          <w:tcPr>
            <w:tcW w:w="770" w:type="dxa"/>
            <w:vMerge/>
            <w:tcBorders>
              <w:left w:val="nil"/>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rPr>
                <w:rFonts w:ascii="Tahoma" w:eastAsia="Times New Roman" w:hAnsi="Tahoma" w:cs="B Lotus"/>
                <w:b/>
                <w:bCs/>
                <w:sz w:val="20"/>
                <w:szCs w:val="20"/>
                <w:highlight w:val="yellow"/>
                <w:rtl/>
                <w:lang w:bidi="fa-IR"/>
              </w:rPr>
            </w:pPr>
          </w:p>
        </w:tc>
        <w:tc>
          <w:tcPr>
            <w:tcW w:w="1946"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rPr>
                <w:rFonts w:ascii="Tahoma" w:eastAsia="Times New Roman" w:hAnsi="Tahoma" w:cs="B Lotus"/>
                <w:b/>
                <w:bCs/>
                <w:sz w:val="20"/>
                <w:szCs w:val="20"/>
                <w:highlight w:val="yellow"/>
              </w:rPr>
            </w:pPr>
          </w:p>
        </w:tc>
        <w:tc>
          <w:tcPr>
            <w:tcW w:w="1235" w:type="dxa"/>
            <w:vMerge/>
            <w:tcBorders>
              <w:left w:val="nil"/>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763" w:type="dxa"/>
            <w:vMerge/>
            <w:tcBorders>
              <w:left w:val="nil"/>
              <w:right w:val="double" w:sz="6" w:space="0" w:color="auto"/>
            </w:tcBorders>
            <w:vAlign w:val="center"/>
          </w:tcPr>
          <w:p w:rsidR="0092787C" w:rsidRPr="00464DA4" w:rsidRDefault="0092787C" w:rsidP="008E3960">
            <w:pPr>
              <w:spacing w:after="200" w:line="156" w:lineRule="auto"/>
              <w:jc w:val="center"/>
              <w:rPr>
                <w:rFonts w:ascii="Tahoma" w:eastAsia="Times New Roman" w:hAnsi="Tahoma" w:cs="B Lotus"/>
                <w:b/>
                <w:bCs/>
                <w:sz w:val="20"/>
                <w:szCs w:val="20"/>
                <w:highlight w:val="yellow"/>
                <w:rtl/>
              </w:rPr>
            </w:pPr>
          </w:p>
        </w:tc>
        <w:tc>
          <w:tcPr>
            <w:tcW w:w="666" w:type="dxa"/>
            <w:vMerge/>
            <w:tcBorders>
              <w:left w:val="nil"/>
              <w:right w:val="double" w:sz="6" w:space="0" w:color="auto"/>
            </w:tcBorders>
          </w:tcPr>
          <w:p w:rsidR="0092787C" w:rsidRPr="00464DA4" w:rsidRDefault="0092787C" w:rsidP="008E3960">
            <w:pPr>
              <w:spacing w:after="200" w:line="156" w:lineRule="auto"/>
              <w:jc w:val="center"/>
              <w:rPr>
                <w:rFonts w:ascii="Tahoma" w:eastAsia="Times New Roman" w:hAnsi="Tahoma" w:cs="B Lotus"/>
                <w:b/>
                <w:bCs/>
                <w:sz w:val="20"/>
                <w:szCs w:val="20"/>
                <w:highlight w:val="yellow"/>
                <w:rtl/>
              </w:rPr>
            </w:pPr>
          </w:p>
        </w:tc>
      </w:tr>
      <w:tr w:rsidR="0092787C" w:rsidRPr="00464DA4" w:rsidTr="00F90431">
        <w:trPr>
          <w:trHeight w:val="260"/>
          <w:jc w:val="center"/>
        </w:trPr>
        <w:tc>
          <w:tcPr>
            <w:tcW w:w="638" w:type="dxa"/>
            <w:vMerge/>
            <w:tcBorders>
              <w:left w:val="double" w:sz="6" w:space="0" w:color="auto"/>
              <w:bottom w:val="double" w:sz="6" w:space="0" w:color="auto"/>
              <w:right w:val="single" w:sz="8" w:space="0" w:color="auto"/>
            </w:tcBorders>
            <w:shd w:val="clear" w:color="auto" w:fill="auto"/>
            <w:tcMar>
              <w:top w:w="0" w:type="dxa"/>
              <w:left w:w="108" w:type="dxa"/>
              <w:bottom w:w="0" w:type="dxa"/>
              <w:right w:w="108" w:type="dxa"/>
            </w:tcMar>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3296" w:type="dxa"/>
            <w:vMerge/>
            <w:tcBorders>
              <w:left w:val="nil"/>
              <w:bottom w:val="double" w:sz="6"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lowKashida"/>
              <w:rPr>
                <w:rFonts w:ascii="Tahoma" w:eastAsia="Times New Roman" w:hAnsi="Tahoma" w:cs="Tahoma"/>
                <w:b/>
                <w:bCs/>
                <w:sz w:val="20"/>
                <w:szCs w:val="20"/>
                <w:highlight w:val="yellow"/>
                <w:rtl/>
                <w:lang w:bidi="fa-IR"/>
              </w:rPr>
            </w:pPr>
          </w:p>
        </w:tc>
        <w:tc>
          <w:tcPr>
            <w:tcW w:w="77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rPr>
                <w:rFonts w:ascii="Tahoma" w:eastAsia="Times New Roman" w:hAnsi="Tahoma" w:cs="B Lotus"/>
                <w:b/>
                <w:bCs/>
                <w:sz w:val="20"/>
                <w:szCs w:val="20"/>
                <w:highlight w:val="yellow"/>
                <w:rtl/>
                <w:lang w:bidi="fa-IR"/>
              </w:rPr>
            </w:pPr>
          </w:p>
        </w:tc>
        <w:tc>
          <w:tcPr>
            <w:tcW w:w="1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rPr>
                <w:rFonts w:ascii="Tahoma" w:eastAsia="Times New Roman" w:hAnsi="Tahoma" w:cs="B Lotus"/>
                <w:b/>
                <w:bCs/>
                <w:sz w:val="20"/>
                <w:szCs w:val="20"/>
                <w:highlight w:val="yellow"/>
              </w:rPr>
            </w:pPr>
          </w:p>
        </w:tc>
        <w:tc>
          <w:tcPr>
            <w:tcW w:w="1235"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2787C" w:rsidRPr="00464DA4" w:rsidRDefault="0092787C" w:rsidP="008E3960">
            <w:pPr>
              <w:bidi/>
              <w:spacing w:before="100" w:beforeAutospacing="1" w:after="100" w:afterAutospacing="1" w:line="156" w:lineRule="auto"/>
              <w:jc w:val="center"/>
              <w:rPr>
                <w:rFonts w:ascii="Tahoma" w:eastAsia="Times New Roman" w:hAnsi="Tahoma" w:cs="B Lotus"/>
                <w:b/>
                <w:bCs/>
                <w:sz w:val="20"/>
                <w:szCs w:val="20"/>
                <w:highlight w:val="yellow"/>
                <w:rtl/>
                <w:lang w:bidi="fa-IR"/>
              </w:rPr>
            </w:pPr>
          </w:p>
        </w:tc>
        <w:tc>
          <w:tcPr>
            <w:tcW w:w="763" w:type="dxa"/>
            <w:vMerge/>
            <w:tcBorders>
              <w:left w:val="nil"/>
              <w:bottom w:val="double" w:sz="6" w:space="0" w:color="auto"/>
              <w:right w:val="double" w:sz="6" w:space="0" w:color="auto"/>
            </w:tcBorders>
            <w:vAlign w:val="center"/>
          </w:tcPr>
          <w:p w:rsidR="0092787C" w:rsidRPr="00464DA4" w:rsidRDefault="0092787C" w:rsidP="008E3960">
            <w:pPr>
              <w:spacing w:after="200" w:line="156" w:lineRule="auto"/>
              <w:jc w:val="center"/>
              <w:rPr>
                <w:rFonts w:ascii="Tahoma" w:eastAsia="Times New Roman" w:hAnsi="Tahoma" w:cs="B Lotus"/>
                <w:b/>
                <w:bCs/>
                <w:sz w:val="20"/>
                <w:szCs w:val="20"/>
                <w:highlight w:val="yellow"/>
                <w:rtl/>
              </w:rPr>
            </w:pPr>
          </w:p>
        </w:tc>
        <w:tc>
          <w:tcPr>
            <w:tcW w:w="666" w:type="dxa"/>
            <w:vMerge/>
            <w:tcBorders>
              <w:left w:val="nil"/>
              <w:bottom w:val="double" w:sz="6" w:space="0" w:color="auto"/>
              <w:right w:val="double" w:sz="6" w:space="0" w:color="auto"/>
            </w:tcBorders>
          </w:tcPr>
          <w:p w:rsidR="0092787C" w:rsidRPr="00464DA4" w:rsidRDefault="0092787C" w:rsidP="008E3960">
            <w:pPr>
              <w:spacing w:after="200" w:line="156" w:lineRule="auto"/>
              <w:jc w:val="center"/>
              <w:rPr>
                <w:rFonts w:ascii="Tahoma" w:eastAsia="Times New Roman" w:hAnsi="Tahoma" w:cs="B Lotus"/>
                <w:b/>
                <w:bCs/>
                <w:sz w:val="20"/>
                <w:szCs w:val="20"/>
                <w:highlight w:val="yellow"/>
                <w:rtl/>
              </w:rPr>
            </w:pPr>
          </w:p>
        </w:tc>
      </w:tr>
    </w:tbl>
    <w:p w:rsidR="008E3960" w:rsidRPr="00464DA4" w:rsidRDefault="008E3960" w:rsidP="00852830">
      <w:pPr>
        <w:bidi/>
        <w:spacing w:after="0" w:line="204" w:lineRule="auto"/>
        <w:rPr>
          <w:rFonts w:ascii="Tahoma" w:eastAsia="Times New Roman" w:hAnsi="Tahoma" w:cs="B Lotus"/>
          <w:b/>
          <w:bCs/>
          <w:sz w:val="20"/>
          <w:szCs w:val="20"/>
          <w:rtl/>
        </w:rPr>
      </w:pPr>
      <w:r w:rsidRPr="00464DA4">
        <w:rPr>
          <w:rFonts w:ascii="Tahoma" w:eastAsia="Times New Roman" w:hAnsi="Tahoma" w:cs="B Lotus" w:hint="cs"/>
          <w:b/>
          <w:bCs/>
          <w:sz w:val="20"/>
          <w:szCs w:val="20"/>
          <w:rtl/>
        </w:rPr>
        <w:t xml:space="preserve">توضیح ردیف 4: </w:t>
      </w:r>
    </w:p>
    <w:p w:rsidR="00B51CEF" w:rsidRPr="00464DA4" w:rsidRDefault="008E3960" w:rsidP="00852830">
      <w:pPr>
        <w:bidi/>
        <w:spacing w:after="0" w:line="204" w:lineRule="auto"/>
        <w:rPr>
          <w:rFonts w:ascii="Tahoma" w:eastAsia="Times New Roman" w:hAnsi="Tahoma" w:cs="B Lotus"/>
          <w:b/>
          <w:bCs/>
          <w:sz w:val="20"/>
          <w:szCs w:val="20"/>
          <w:rtl/>
        </w:rPr>
      </w:pPr>
      <w:r w:rsidRPr="00464DA4">
        <w:rPr>
          <w:rFonts w:ascii="Tahoma" w:eastAsia="Times New Roman" w:hAnsi="Tahoma" w:cs="B Lotus" w:hint="cs"/>
          <w:b/>
          <w:bCs/>
          <w:sz w:val="20"/>
          <w:szCs w:val="20"/>
          <w:rtl/>
        </w:rPr>
        <w:t>*امتیاز این ردیف در صورتی قابل قبول است که داوطلب حداقل دو امتیاز از سایر ردیف های همین جدول</w:t>
      </w:r>
      <w:r w:rsidR="00B51CEF" w:rsidRPr="00464DA4">
        <w:rPr>
          <w:rFonts w:ascii="Tahoma" w:eastAsia="Times New Roman" w:hAnsi="Tahoma" w:cs="B Lotus" w:hint="cs"/>
          <w:b/>
          <w:bCs/>
          <w:sz w:val="20"/>
          <w:szCs w:val="20"/>
          <w:rtl/>
        </w:rPr>
        <w:t>(جدول شماره 4) را کسب کرده باشد</w:t>
      </w:r>
    </w:p>
    <w:p w:rsidR="008E3960" w:rsidRPr="00464DA4" w:rsidRDefault="008E3960" w:rsidP="008E3960">
      <w:pPr>
        <w:bidi/>
        <w:spacing w:after="0" w:line="240" w:lineRule="auto"/>
        <w:rPr>
          <w:rFonts w:ascii="Tahoma" w:eastAsia="Times New Roman" w:hAnsi="Tahoma" w:cs="B Lotus"/>
          <w:b/>
          <w:bCs/>
          <w:sz w:val="12"/>
          <w:szCs w:val="12"/>
          <w:rtl/>
        </w:rPr>
      </w:pPr>
    </w:p>
    <w:p w:rsidR="008E3960" w:rsidRPr="00464DA4" w:rsidRDefault="008E3960" w:rsidP="008E3960">
      <w:pPr>
        <w:bidi/>
        <w:spacing w:after="0" w:line="240" w:lineRule="auto"/>
        <w:jc w:val="center"/>
        <w:rPr>
          <w:rFonts w:ascii="Tahoma" w:eastAsia="Times New Roman" w:hAnsi="Tahoma" w:cs="B Lotus"/>
          <w:b/>
          <w:bCs/>
          <w:rtl/>
        </w:rPr>
      </w:pPr>
      <w:r w:rsidRPr="00464DA4">
        <w:rPr>
          <w:rFonts w:ascii="Tahoma" w:eastAsia="Times New Roman" w:hAnsi="Tahoma" w:cs="B Lotus"/>
          <w:b/>
          <w:bCs/>
          <w:rtl/>
        </w:rPr>
        <w:t>جدول شماره 5 - امتيازبندي نهايي در حوزه هاي 4 گانه مشروحه آئين نامه</w:t>
      </w:r>
    </w:p>
    <w:tbl>
      <w:tblPr>
        <w:bidiVisual/>
        <w:tblW w:w="0" w:type="auto"/>
        <w:jc w:val="center"/>
        <w:tblCellMar>
          <w:left w:w="0" w:type="dxa"/>
          <w:right w:w="0" w:type="dxa"/>
        </w:tblCellMar>
        <w:tblLook w:val="04A0" w:firstRow="1" w:lastRow="0" w:firstColumn="1" w:lastColumn="0" w:noHBand="0" w:noVBand="1"/>
      </w:tblPr>
      <w:tblGrid>
        <w:gridCol w:w="3111"/>
        <w:gridCol w:w="3000"/>
        <w:gridCol w:w="1260"/>
        <w:gridCol w:w="1260"/>
      </w:tblGrid>
      <w:tr w:rsidR="00464DA4" w:rsidRPr="00464DA4" w:rsidTr="00464DA4">
        <w:trPr>
          <w:trHeight w:val="630"/>
          <w:jc w:val="center"/>
        </w:trPr>
        <w:tc>
          <w:tcPr>
            <w:tcW w:w="3111" w:type="dxa"/>
            <w:tcBorders>
              <w:top w:val="double" w:sz="6" w:space="0" w:color="auto"/>
              <w:left w:val="double" w:sz="6" w:space="0" w:color="auto"/>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240" w:lineRule="auto"/>
              <w:jc w:val="lowKashida"/>
              <w:rPr>
                <w:rFonts w:ascii="Tahoma" w:eastAsia="Times New Roman" w:hAnsi="Tahoma" w:cs="B Lotus"/>
                <w:b/>
                <w:bCs/>
              </w:rPr>
            </w:pPr>
            <w:r w:rsidRPr="00464DA4">
              <w:rPr>
                <w:rFonts w:ascii="Tahoma" w:eastAsia="Times New Roman" w:hAnsi="Tahoma" w:cs="B Lotus"/>
                <w:b/>
                <w:bCs/>
                <w:rtl/>
              </w:rPr>
              <w:t xml:space="preserve"> حوزه امتيازات ترجيحي</w:t>
            </w:r>
          </w:p>
        </w:tc>
        <w:tc>
          <w:tcPr>
            <w:tcW w:w="300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rPr>
            </w:pPr>
            <w:r w:rsidRPr="00464DA4">
              <w:rPr>
                <w:rFonts w:ascii="Tahoma" w:eastAsia="Times New Roman" w:hAnsi="Tahoma" w:cs="B Lotus"/>
                <w:b/>
                <w:bCs/>
                <w:rtl/>
                <w:lang w:bidi="fa-IR"/>
              </w:rPr>
              <w:t>حداكثر امتياز قابل محاسبه</w:t>
            </w:r>
          </w:p>
        </w:tc>
        <w:tc>
          <w:tcPr>
            <w:tcW w:w="1260" w:type="dxa"/>
            <w:tcBorders>
              <w:top w:val="double" w:sz="6" w:space="0" w:color="auto"/>
              <w:left w:val="nil"/>
              <w:bottom w:val="double" w:sz="6" w:space="0" w:color="auto"/>
              <w:right w:val="single" w:sz="8"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rPr>
            </w:pPr>
            <w:r w:rsidRPr="00464DA4">
              <w:rPr>
                <w:rFonts w:ascii="Tahoma" w:eastAsia="Times New Roman" w:hAnsi="Tahoma" w:cs="B Lotus"/>
                <w:b/>
                <w:bCs/>
                <w:rtl/>
                <w:lang w:bidi="fa-IR"/>
              </w:rPr>
              <w:t>حداقل امتياز ضروري</w:t>
            </w:r>
          </w:p>
        </w:tc>
        <w:tc>
          <w:tcPr>
            <w:tcW w:w="1260" w:type="dxa"/>
            <w:tcBorders>
              <w:top w:val="double" w:sz="6" w:space="0" w:color="auto"/>
              <w:left w:val="nil"/>
              <w:bottom w:val="double" w:sz="6" w:space="0" w:color="auto"/>
              <w:right w:val="double" w:sz="6" w:space="0" w:color="auto"/>
            </w:tcBorders>
            <w:shd w:val="clear" w:color="auto" w:fill="E6E6E6"/>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rPr>
            </w:pPr>
            <w:r w:rsidRPr="00464DA4">
              <w:rPr>
                <w:rFonts w:ascii="Tahoma" w:eastAsia="Times New Roman" w:hAnsi="Tahoma" w:cs="B Lotus"/>
                <w:b/>
                <w:bCs/>
                <w:rtl/>
                <w:lang w:bidi="fa-IR"/>
              </w:rPr>
              <w:t xml:space="preserve">امتياز داوطلب </w:t>
            </w:r>
          </w:p>
        </w:tc>
      </w:tr>
      <w:tr w:rsidR="00464DA4" w:rsidRPr="00464DA4" w:rsidTr="00464DA4">
        <w:trPr>
          <w:jc w:val="center"/>
        </w:trPr>
        <w:tc>
          <w:tcPr>
            <w:tcW w:w="3111"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lowKashida"/>
              <w:rPr>
                <w:rFonts w:ascii="Tahoma" w:eastAsia="Times New Roman" w:hAnsi="Tahoma" w:cs="B Lotus"/>
                <w:b/>
                <w:bCs/>
                <w:sz w:val="20"/>
                <w:szCs w:val="20"/>
              </w:rPr>
            </w:pPr>
            <w:r w:rsidRPr="00464DA4">
              <w:rPr>
                <w:rFonts w:ascii="Tahoma" w:eastAsia="Times New Roman" w:hAnsi="Tahoma" w:cs="B Lotus"/>
                <w:b/>
                <w:bCs/>
                <w:sz w:val="20"/>
                <w:szCs w:val="20"/>
                <w:rtl/>
                <w:lang w:bidi="fa-IR"/>
              </w:rPr>
              <w:t>آموزش</w:t>
            </w:r>
          </w:p>
        </w:tc>
        <w:tc>
          <w:tcPr>
            <w:tcW w:w="30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90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20</w:t>
            </w:r>
          </w:p>
        </w:tc>
        <w:tc>
          <w:tcPr>
            <w:tcW w:w="1260"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Tahoma"/>
                <w:b/>
                <w:bCs/>
                <w:sz w:val="20"/>
                <w:szCs w:val="20"/>
                <w:rtl/>
                <w:lang w:bidi="fa-IR"/>
              </w:rPr>
              <w:t> </w:t>
            </w:r>
          </w:p>
        </w:tc>
      </w:tr>
      <w:tr w:rsidR="00464DA4" w:rsidRPr="00464DA4" w:rsidTr="00464DA4">
        <w:trPr>
          <w:jc w:val="center"/>
        </w:trPr>
        <w:tc>
          <w:tcPr>
            <w:tcW w:w="3111"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lowKashida"/>
              <w:rPr>
                <w:rFonts w:ascii="Tahoma" w:eastAsia="Times New Roman" w:hAnsi="Tahoma" w:cs="B Lotus"/>
                <w:b/>
                <w:bCs/>
                <w:sz w:val="20"/>
                <w:szCs w:val="20"/>
              </w:rPr>
            </w:pPr>
            <w:r w:rsidRPr="00464DA4">
              <w:rPr>
                <w:rFonts w:ascii="Tahoma" w:eastAsia="Times New Roman" w:hAnsi="Tahoma" w:cs="B Lotus"/>
                <w:b/>
                <w:bCs/>
                <w:sz w:val="20"/>
                <w:szCs w:val="20"/>
                <w:rtl/>
                <w:lang w:bidi="fa-IR"/>
              </w:rPr>
              <w:t>پژوهش</w:t>
            </w:r>
          </w:p>
        </w:tc>
        <w:tc>
          <w:tcPr>
            <w:tcW w:w="30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30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4</w:t>
            </w:r>
          </w:p>
        </w:tc>
        <w:tc>
          <w:tcPr>
            <w:tcW w:w="1260"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Tahoma"/>
                <w:b/>
                <w:bCs/>
                <w:sz w:val="20"/>
                <w:szCs w:val="20"/>
                <w:rtl/>
                <w:lang w:bidi="fa-IR"/>
              </w:rPr>
              <w:t> </w:t>
            </w:r>
          </w:p>
        </w:tc>
      </w:tr>
      <w:tr w:rsidR="00464DA4" w:rsidRPr="00464DA4" w:rsidTr="00464DA4">
        <w:trPr>
          <w:jc w:val="center"/>
        </w:trPr>
        <w:tc>
          <w:tcPr>
            <w:tcW w:w="3111"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lowKashida"/>
              <w:rPr>
                <w:rFonts w:ascii="Tahoma" w:eastAsia="Times New Roman" w:hAnsi="Tahoma" w:cs="B Lotus"/>
                <w:b/>
                <w:bCs/>
                <w:sz w:val="20"/>
                <w:szCs w:val="20"/>
              </w:rPr>
            </w:pPr>
            <w:r w:rsidRPr="00464DA4">
              <w:rPr>
                <w:rFonts w:ascii="Tahoma" w:eastAsia="Times New Roman" w:hAnsi="Tahoma" w:cs="B Lotus"/>
                <w:b/>
                <w:bCs/>
                <w:sz w:val="20"/>
                <w:szCs w:val="20"/>
                <w:rtl/>
                <w:lang w:bidi="fa-IR"/>
              </w:rPr>
              <w:t xml:space="preserve">فرهنگي </w:t>
            </w:r>
            <w:r w:rsidRPr="00464DA4">
              <w:rPr>
                <w:rFonts w:ascii="Tahoma" w:eastAsia="Times New Roman" w:hAnsi="Tahoma" w:cs="Tahoma"/>
                <w:b/>
                <w:bCs/>
                <w:sz w:val="20"/>
                <w:szCs w:val="20"/>
                <w:rtl/>
                <w:lang w:bidi="fa-IR"/>
              </w:rPr>
              <w:t>–</w:t>
            </w:r>
            <w:r w:rsidRPr="00464DA4">
              <w:rPr>
                <w:rFonts w:ascii="Tahoma" w:eastAsia="Times New Roman" w:hAnsi="Tahoma" w:cs="B Lotus"/>
                <w:b/>
                <w:bCs/>
                <w:sz w:val="20"/>
                <w:szCs w:val="20"/>
                <w:rtl/>
                <w:lang w:bidi="fa-IR"/>
              </w:rPr>
              <w:t xml:space="preserve"> </w:t>
            </w:r>
            <w:r w:rsidRPr="00464DA4">
              <w:rPr>
                <w:rFonts w:ascii="Tahoma" w:eastAsia="Times New Roman" w:hAnsi="Tahoma" w:cs="Tahoma"/>
                <w:b/>
                <w:bCs/>
                <w:sz w:val="20"/>
                <w:szCs w:val="20"/>
                <w:rtl/>
                <w:lang w:bidi="fa-IR"/>
              </w:rPr>
              <w:t> </w:t>
            </w:r>
            <w:r w:rsidRPr="00464DA4">
              <w:rPr>
                <w:rFonts w:ascii="Tahoma" w:eastAsia="Times New Roman" w:hAnsi="Tahoma" w:cs="B Lotus"/>
                <w:b/>
                <w:bCs/>
                <w:sz w:val="20"/>
                <w:szCs w:val="20"/>
                <w:rtl/>
                <w:lang w:bidi="fa-IR"/>
              </w:rPr>
              <w:t>فوق برنامه</w:t>
            </w:r>
          </w:p>
        </w:tc>
        <w:tc>
          <w:tcPr>
            <w:tcW w:w="3000" w:type="dxa"/>
            <w:vMerge w:val="restart"/>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20</w:t>
            </w:r>
          </w:p>
        </w:tc>
        <w:tc>
          <w:tcPr>
            <w:tcW w:w="1260" w:type="dxa"/>
            <w:vMerge w:val="restart"/>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B Lotus"/>
                <w:b/>
                <w:bCs/>
                <w:sz w:val="20"/>
                <w:szCs w:val="20"/>
                <w:rtl/>
                <w:lang w:bidi="fa-IR"/>
              </w:rPr>
              <w:t>5</w:t>
            </w:r>
          </w:p>
        </w:tc>
        <w:tc>
          <w:tcPr>
            <w:tcW w:w="1260" w:type="dxa"/>
            <w:vMerge w:val="restart"/>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after="0" w:line="240" w:lineRule="auto"/>
              <w:jc w:val="center"/>
              <w:rPr>
                <w:rFonts w:ascii="Tahoma" w:eastAsia="Times New Roman" w:hAnsi="Tahoma" w:cs="B Lotus"/>
                <w:b/>
                <w:bCs/>
                <w:sz w:val="20"/>
                <w:szCs w:val="20"/>
              </w:rPr>
            </w:pPr>
            <w:r w:rsidRPr="00464DA4">
              <w:rPr>
                <w:rFonts w:ascii="Tahoma" w:eastAsia="Times New Roman" w:hAnsi="Tahoma" w:cs="Tahoma"/>
                <w:b/>
                <w:bCs/>
                <w:sz w:val="20"/>
                <w:szCs w:val="20"/>
                <w:rtl/>
                <w:lang w:bidi="fa-IR"/>
              </w:rPr>
              <w:t> </w:t>
            </w:r>
          </w:p>
        </w:tc>
      </w:tr>
      <w:tr w:rsidR="00464DA4" w:rsidRPr="00464DA4" w:rsidTr="00464DA4">
        <w:trPr>
          <w:jc w:val="center"/>
        </w:trPr>
        <w:tc>
          <w:tcPr>
            <w:tcW w:w="3111"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8E3960" w:rsidRPr="00464DA4" w:rsidRDefault="008E3960" w:rsidP="008E3960">
            <w:pPr>
              <w:bidi/>
              <w:spacing w:before="100" w:beforeAutospacing="1" w:after="100" w:afterAutospacing="1" w:line="240" w:lineRule="auto"/>
              <w:jc w:val="lowKashida"/>
              <w:rPr>
                <w:rFonts w:ascii="Tahoma" w:eastAsia="Times New Roman" w:hAnsi="Tahoma" w:cs="B Lotus"/>
                <w:b/>
                <w:bCs/>
                <w:sz w:val="20"/>
                <w:szCs w:val="20"/>
              </w:rPr>
            </w:pPr>
            <w:r w:rsidRPr="00464DA4">
              <w:rPr>
                <w:rFonts w:ascii="Tahoma" w:eastAsia="Times New Roman" w:hAnsi="Tahoma" w:cs="B Lotus"/>
                <w:b/>
                <w:bCs/>
                <w:sz w:val="20"/>
                <w:szCs w:val="20"/>
                <w:rtl/>
                <w:lang w:bidi="fa-IR"/>
              </w:rPr>
              <w:lastRenderedPageBreak/>
              <w:t>توانمنديهاي فردي- اجتماعي</w:t>
            </w:r>
          </w:p>
        </w:tc>
        <w:tc>
          <w:tcPr>
            <w:tcW w:w="0" w:type="auto"/>
            <w:vMerge/>
            <w:tcBorders>
              <w:top w:val="nil"/>
              <w:left w:val="nil"/>
              <w:bottom w:val="double" w:sz="6"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0" w:type="auto"/>
            <w:vMerge/>
            <w:tcBorders>
              <w:top w:val="nil"/>
              <w:left w:val="nil"/>
              <w:bottom w:val="double" w:sz="6" w:space="0" w:color="auto"/>
              <w:right w:val="single" w:sz="8"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c>
          <w:tcPr>
            <w:tcW w:w="0" w:type="auto"/>
            <w:vMerge/>
            <w:tcBorders>
              <w:top w:val="nil"/>
              <w:left w:val="nil"/>
              <w:bottom w:val="double" w:sz="6" w:space="0" w:color="auto"/>
              <w:right w:val="double" w:sz="6" w:space="0" w:color="auto"/>
            </w:tcBorders>
            <w:vAlign w:val="center"/>
            <w:hideMark/>
          </w:tcPr>
          <w:p w:rsidR="008E3960" w:rsidRPr="00464DA4" w:rsidRDefault="008E3960" w:rsidP="008E3960">
            <w:pPr>
              <w:spacing w:after="0" w:line="240" w:lineRule="auto"/>
              <w:rPr>
                <w:rFonts w:ascii="Tahoma" w:eastAsia="Times New Roman" w:hAnsi="Tahoma" w:cs="B Lotus"/>
                <w:b/>
                <w:bCs/>
                <w:sz w:val="20"/>
                <w:szCs w:val="20"/>
              </w:rPr>
            </w:pPr>
          </w:p>
        </w:tc>
      </w:tr>
    </w:tbl>
    <w:p w:rsidR="00852830" w:rsidRDefault="00852830" w:rsidP="00464DA4">
      <w:pPr>
        <w:bidi/>
        <w:spacing w:after="0" w:line="240" w:lineRule="auto"/>
        <w:jc w:val="center"/>
        <w:rPr>
          <w:rFonts w:ascii="Tahoma" w:eastAsia="Times New Roman" w:hAnsi="Tahoma" w:cs="B Titr"/>
          <w:b/>
          <w:bCs/>
          <w:sz w:val="20"/>
          <w:szCs w:val="20"/>
          <w:rtl/>
        </w:rPr>
      </w:pPr>
    </w:p>
    <w:p w:rsidR="00464DA4" w:rsidRPr="00464DA4" w:rsidRDefault="00464DA4" w:rsidP="00852830">
      <w:pPr>
        <w:bidi/>
        <w:spacing w:after="0" w:line="240" w:lineRule="auto"/>
        <w:jc w:val="center"/>
        <w:rPr>
          <w:rFonts w:ascii="Tahoma" w:eastAsia="Times New Roman" w:hAnsi="Tahoma" w:cs="B Titr"/>
          <w:b/>
          <w:bCs/>
          <w:sz w:val="18"/>
          <w:szCs w:val="18"/>
          <w:rtl/>
        </w:rPr>
      </w:pPr>
      <w:r>
        <w:rPr>
          <w:rFonts w:ascii="Tahoma" w:eastAsia="Times New Roman" w:hAnsi="Tahoma" w:cs="B Titr" w:hint="cs"/>
          <w:b/>
          <w:bCs/>
          <w:sz w:val="20"/>
          <w:szCs w:val="20"/>
          <w:rtl/>
        </w:rPr>
        <w:t>د</w:t>
      </w:r>
      <w:r w:rsidRPr="00464DA4">
        <w:rPr>
          <w:rFonts w:ascii="Tahoma" w:eastAsia="Times New Roman" w:hAnsi="Tahoma" w:cs="B Titr" w:hint="cs"/>
          <w:b/>
          <w:bCs/>
          <w:sz w:val="20"/>
          <w:szCs w:val="20"/>
          <w:rtl/>
        </w:rPr>
        <w:t>ستورالعمل</w:t>
      </w:r>
      <w:r w:rsidRPr="00464DA4">
        <w:rPr>
          <w:rFonts w:ascii="Tahoma" w:eastAsia="Times New Roman" w:hAnsi="Tahoma" w:cs="B Titr"/>
          <w:b/>
          <w:bCs/>
          <w:sz w:val="20"/>
          <w:szCs w:val="20"/>
          <w:rtl/>
        </w:rPr>
        <w:t xml:space="preserve"> اجرائي تسهيل ادامه تحصيل استعدادهاي درخشان ، نخبگان و استعدادهاي برتردر دوره‌هاي تخصصي</w:t>
      </w:r>
      <w:r w:rsidRPr="00464DA4">
        <w:rPr>
          <w:rFonts w:ascii="Tahoma" w:eastAsia="Times New Roman" w:hAnsi="Tahoma" w:cs="B Titr" w:hint="cs"/>
          <w:b/>
          <w:bCs/>
          <w:sz w:val="20"/>
          <w:szCs w:val="20"/>
          <w:rtl/>
        </w:rPr>
        <w:t xml:space="preserve"> مشتمل بر6ماده و 4تبصره در نود ویکمین نشست شورای آموزش پزشکی وتخصصی مورخ 19/8/98مورد تنفیذقرارگرفت و لازم الاجرامی باشد. </w:t>
      </w:r>
    </w:p>
    <w:p w:rsidR="00464DA4" w:rsidRPr="00464DA4" w:rsidRDefault="00464DA4" w:rsidP="00464DA4">
      <w:pPr>
        <w:bidi/>
        <w:rPr>
          <w:rtl/>
          <w:lang w:bidi="fa-IR"/>
        </w:rPr>
      </w:pPr>
      <w:r>
        <w:rPr>
          <w:rFonts w:hint="cs"/>
          <w:rtl/>
          <w:lang w:bidi="fa-IR"/>
        </w:rPr>
        <w:t xml:space="preserve"> </w:t>
      </w:r>
    </w:p>
    <w:sectPr w:rsidR="00464DA4" w:rsidRPr="00464DA4" w:rsidSect="009A1F4D">
      <w:pgSz w:w="12240" w:h="15840"/>
      <w:pgMar w:top="72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Hom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itra">
    <w:altName w:val="Courier New"/>
    <w:charset w:val="B2"/>
    <w:family w:val="auto"/>
    <w:pitch w:val="variable"/>
    <w:sig w:usb0="00002000" w:usb1="00000000" w:usb2="00000000" w:usb3="00000000" w:csb0="00000040" w:csb1="00000000"/>
  </w:font>
  <w:font w:name="B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53881"/>
    <w:multiLevelType w:val="hybridMultilevel"/>
    <w:tmpl w:val="E982C5FC"/>
    <w:lvl w:ilvl="0" w:tplc="5E0ED06A">
      <w:start w:val="1"/>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E192E"/>
    <w:multiLevelType w:val="hybridMultilevel"/>
    <w:tmpl w:val="67627478"/>
    <w:lvl w:ilvl="0" w:tplc="129680DE">
      <w:start w:val="1"/>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1308DD"/>
    <w:multiLevelType w:val="hybridMultilevel"/>
    <w:tmpl w:val="54B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60"/>
    <w:rsid w:val="000B3D91"/>
    <w:rsid w:val="001C2AA2"/>
    <w:rsid w:val="001F4CCE"/>
    <w:rsid w:val="00357D27"/>
    <w:rsid w:val="00394C37"/>
    <w:rsid w:val="003D5048"/>
    <w:rsid w:val="00400452"/>
    <w:rsid w:val="00464DA4"/>
    <w:rsid w:val="004F7104"/>
    <w:rsid w:val="00527BC3"/>
    <w:rsid w:val="005C7AE0"/>
    <w:rsid w:val="007165B3"/>
    <w:rsid w:val="007E570C"/>
    <w:rsid w:val="00823F17"/>
    <w:rsid w:val="00846256"/>
    <w:rsid w:val="00852830"/>
    <w:rsid w:val="008D0CAB"/>
    <w:rsid w:val="008E3960"/>
    <w:rsid w:val="0092787C"/>
    <w:rsid w:val="009A1F4D"/>
    <w:rsid w:val="009F4164"/>
    <w:rsid w:val="00AB618A"/>
    <w:rsid w:val="00B51CEF"/>
    <w:rsid w:val="00BB4F18"/>
    <w:rsid w:val="00BC6B17"/>
    <w:rsid w:val="00CD24B1"/>
    <w:rsid w:val="00D27BE7"/>
    <w:rsid w:val="00D5247B"/>
    <w:rsid w:val="00DF08C2"/>
    <w:rsid w:val="00F403C6"/>
    <w:rsid w:val="00F90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92047-E032-4E9A-9ADB-BB9FEE61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3960"/>
  </w:style>
  <w:style w:type="table" w:styleId="TableGrid">
    <w:name w:val="Table Grid"/>
    <w:basedOn w:val="TableNormal"/>
    <w:uiPriority w:val="59"/>
    <w:rsid w:val="008E39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3960"/>
    <w:rPr>
      <w:sz w:val="16"/>
      <w:szCs w:val="16"/>
    </w:rPr>
  </w:style>
  <w:style w:type="paragraph" w:styleId="CommentText">
    <w:name w:val="annotation text"/>
    <w:basedOn w:val="Normal"/>
    <w:link w:val="CommentTextChar"/>
    <w:uiPriority w:val="99"/>
    <w:semiHidden/>
    <w:unhideWhenUsed/>
    <w:rsid w:val="008E3960"/>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E3960"/>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8E3960"/>
    <w:rPr>
      <w:b/>
      <w:bCs/>
    </w:rPr>
  </w:style>
  <w:style w:type="character" w:customStyle="1" w:styleId="CommentSubjectChar">
    <w:name w:val="Comment Subject Char"/>
    <w:basedOn w:val="CommentTextChar"/>
    <w:link w:val="CommentSubject"/>
    <w:uiPriority w:val="99"/>
    <w:semiHidden/>
    <w:rsid w:val="008E3960"/>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8E396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3960"/>
    <w:rPr>
      <w:rFonts w:ascii="Tahoma" w:eastAsia="Calibri" w:hAnsi="Tahoma" w:cs="Tahoma"/>
      <w:sz w:val="16"/>
      <w:szCs w:val="16"/>
    </w:rPr>
  </w:style>
  <w:style w:type="paragraph" w:styleId="ListParagraph">
    <w:name w:val="List Paragraph"/>
    <w:basedOn w:val="Normal"/>
    <w:uiPriority w:val="34"/>
    <w:qFormat/>
    <w:rsid w:val="001C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385B-72B7-4B11-ABFF-38149091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2020-12-31T08:16:00Z</dcterms:created>
  <dcterms:modified xsi:type="dcterms:W3CDTF">2020-12-31T08:16:00Z</dcterms:modified>
</cp:coreProperties>
</file>