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Ind w:w="444" w:type="dxa"/>
        <w:tblLook w:val="04A0" w:firstRow="1" w:lastRow="0" w:firstColumn="1" w:lastColumn="0" w:noHBand="0" w:noVBand="1"/>
      </w:tblPr>
      <w:tblGrid>
        <w:gridCol w:w="3547"/>
        <w:gridCol w:w="3117"/>
        <w:gridCol w:w="3684"/>
      </w:tblGrid>
      <w:tr w:rsidR="00474D97" w:rsidTr="00474D97">
        <w:tc>
          <w:tcPr>
            <w:tcW w:w="10348" w:type="dxa"/>
            <w:gridSpan w:val="3"/>
            <w:vAlign w:val="center"/>
          </w:tcPr>
          <w:p w:rsidR="00474D97" w:rsidRPr="00474D97" w:rsidRDefault="00474D97" w:rsidP="002E02BE">
            <w:pPr>
              <w:bidi/>
              <w:spacing w:line="204" w:lineRule="auto"/>
              <w:rPr>
                <w:rFonts w:ascii="Tahoma" w:eastAsia="Times New Roman" w:hAnsi="Tahoma" w:cs="B Lotus"/>
                <w:b/>
                <w:bCs/>
                <w:sz w:val="24"/>
                <w:szCs w:val="24"/>
                <w:rtl/>
              </w:rPr>
            </w:pPr>
            <w:r w:rsidRPr="00474D97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 xml:space="preserve">مشخصات متقاضیان واجد شرایط شرکت در چهل و هشتمین دوره پذیرش دستیار تخصصی پزشکی از دانشگاه علوم پزشکی </w:t>
            </w:r>
            <w:r w:rsidR="002E02BE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>کرمانشاه</w:t>
            </w:r>
          </w:p>
        </w:tc>
      </w:tr>
      <w:tr w:rsidR="008702C1" w:rsidTr="00474D97">
        <w:tc>
          <w:tcPr>
            <w:tcW w:w="3547" w:type="dxa"/>
            <w:vAlign w:val="center"/>
          </w:tcPr>
          <w:p w:rsidR="008702C1" w:rsidRPr="004E75FD" w:rsidRDefault="008702C1" w:rsidP="00B02D9A">
            <w:pPr>
              <w:bidi/>
              <w:spacing w:line="204" w:lineRule="auto"/>
              <w:rPr>
                <w:rFonts w:ascii="Tahoma" w:eastAsia="Times New Roman" w:hAnsi="Tahoma" w:cs="B Lotus"/>
                <w:b/>
                <w:bCs/>
                <w:sz w:val="24"/>
                <w:szCs w:val="24"/>
                <w:rtl/>
              </w:rPr>
            </w:pPr>
            <w:r w:rsidRPr="004E75FD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>نام و نام خانوادگی:</w:t>
            </w:r>
          </w:p>
        </w:tc>
        <w:tc>
          <w:tcPr>
            <w:tcW w:w="3117" w:type="dxa"/>
            <w:vAlign w:val="center"/>
          </w:tcPr>
          <w:p w:rsidR="008702C1" w:rsidRPr="004E75FD" w:rsidRDefault="008702C1" w:rsidP="00B02D9A">
            <w:pPr>
              <w:bidi/>
              <w:spacing w:line="204" w:lineRule="auto"/>
              <w:rPr>
                <w:rFonts w:ascii="Tahoma" w:eastAsia="Times New Roman" w:hAnsi="Tahoma" w:cs="B Lotus"/>
                <w:b/>
                <w:bCs/>
                <w:sz w:val="24"/>
                <w:szCs w:val="24"/>
                <w:rtl/>
              </w:rPr>
            </w:pPr>
            <w:r w:rsidRPr="004E75FD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>شماره دانشجویی:</w:t>
            </w:r>
          </w:p>
        </w:tc>
        <w:tc>
          <w:tcPr>
            <w:tcW w:w="3684" w:type="dxa"/>
            <w:vAlign w:val="center"/>
          </w:tcPr>
          <w:p w:rsidR="008702C1" w:rsidRPr="004E75FD" w:rsidRDefault="008702C1" w:rsidP="00B02D9A">
            <w:pPr>
              <w:bidi/>
              <w:spacing w:line="204" w:lineRule="auto"/>
              <w:rPr>
                <w:rFonts w:ascii="Tahoma" w:eastAsia="Times New Roman" w:hAnsi="Tahoma" w:cs="B Lotus"/>
                <w:b/>
                <w:bCs/>
                <w:sz w:val="24"/>
                <w:szCs w:val="24"/>
                <w:rtl/>
              </w:rPr>
            </w:pPr>
            <w:r w:rsidRPr="004E75FD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>نیمسال ورود:</w:t>
            </w:r>
          </w:p>
        </w:tc>
      </w:tr>
      <w:tr w:rsidR="008702C1" w:rsidTr="00474D97">
        <w:tc>
          <w:tcPr>
            <w:tcW w:w="3547" w:type="dxa"/>
            <w:vAlign w:val="center"/>
          </w:tcPr>
          <w:p w:rsidR="008702C1" w:rsidRPr="004E75FD" w:rsidRDefault="008702C1" w:rsidP="00B02D9A">
            <w:pPr>
              <w:bidi/>
              <w:spacing w:line="204" w:lineRule="auto"/>
              <w:rPr>
                <w:rFonts w:ascii="Tahoma" w:eastAsia="Times New Roman" w:hAnsi="Tahoma" w:cs="B Lotus"/>
                <w:b/>
                <w:bCs/>
                <w:sz w:val="24"/>
                <w:szCs w:val="24"/>
                <w:rtl/>
              </w:rPr>
            </w:pPr>
            <w:r w:rsidRPr="004E75FD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>نیمسال فارغ التحصیلی:</w:t>
            </w:r>
          </w:p>
        </w:tc>
        <w:tc>
          <w:tcPr>
            <w:tcW w:w="3117" w:type="dxa"/>
            <w:vAlign w:val="center"/>
          </w:tcPr>
          <w:p w:rsidR="008702C1" w:rsidRPr="004E75FD" w:rsidRDefault="008702C1" w:rsidP="00B02D9A">
            <w:pPr>
              <w:bidi/>
              <w:spacing w:line="204" w:lineRule="auto"/>
              <w:rPr>
                <w:rFonts w:ascii="Tahoma" w:eastAsia="Times New Roman" w:hAnsi="Tahoma" w:cs="B Lotus"/>
                <w:b/>
                <w:bCs/>
                <w:sz w:val="24"/>
                <w:szCs w:val="24"/>
                <w:rtl/>
              </w:rPr>
            </w:pPr>
            <w:r w:rsidRPr="004E75FD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>ظرفیت ورودی:</w:t>
            </w:r>
          </w:p>
        </w:tc>
        <w:tc>
          <w:tcPr>
            <w:tcW w:w="3684" w:type="dxa"/>
            <w:vAlign w:val="center"/>
          </w:tcPr>
          <w:p w:rsidR="008702C1" w:rsidRPr="004E75FD" w:rsidRDefault="008702C1" w:rsidP="00B02D9A">
            <w:pPr>
              <w:bidi/>
              <w:spacing w:line="204" w:lineRule="auto"/>
              <w:rPr>
                <w:rFonts w:ascii="Tahoma" w:eastAsia="Times New Roman" w:hAnsi="Tahoma" w:cs="B Lotus"/>
                <w:b/>
                <w:bCs/>
                <w:sz w:val="24"/>
                <w:szCs w:val="24"/>
                <w:rtl/>
              </w:rPr>
            </w:pPr>
            <w:r w:rsidRPr="004E75FD"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>تلفن همراه:</w:t>
            </w:r>
          </w:p>
        </w:tc>
      </w:tr>
    </w:tbl>
    <w:p w:rsidR="008702C1" w:rsidRDefault="008702C1" w:rsidP="008702C1">
      <w:pPr>
        <w:bidi/>
        <w:spacing w:after="0" w:line="204" w:lineRule="auto"/>
        <w:jc w:val="center"/>
        <w:rPr>
          <w:rFonts w:ascii="Tahoma" w:eastAsia="Times New Roman" w:hAnsi="Tahoma" w:cs="B Lotus"/>
          <w:b/>
          <w:bCs/>
          <w:rtl/>
        </w:rPr>
      </w:pPr>
    </w:p>
    <w:p w:rsidR="008702C1" w:rsidRDefault="008702C1" w:rsidP="002620C0">
      <w:pPr>
        <w:bidi/>
        <w:spacing w:after="0" w:line="204" w:lineRule="auto"/>
        <w:jc w:val="center"/>
        <w:rPr>
          <w:rFonts w:ascii="Tahoma" w:eastAsia="Times New Roman" w:hAnsi="Tahoma" w:cs="B Lotus"/>
          <w:b/>
          <w:bCs/>
          <w:rtl/>
        </w:rPr>
      </w:pPr>
      <w:r>
        <w:rPr>
          <w:rFonts w:ascii="Tahoma" w:eastAsia="Times New Roman" w:hAnsi="Tahoma" w:cs="B Lotus" w:hint="cs"/>
          <w:b/>
          <w:bCs/>
          <w:rtl/>
        </w:rPr>
        <w:t>جدول شماره 1 - نحوه محاسبه امتيازات آموزشي</w:t>
      </w:r>
    </w:p>
    <w:tbl>
      <w:tblPr>
        <w:bidiVisual/>
        <w:tblW w:w="1109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2071"/>
        <w:gridCol w:w="815"/>
        <w:gridCol w:w="897"/>
        <w:gridCol w:w="2393"/>
        <w:gridCol w:w="1758"/>
        <w:gridCol w:w="570"/>
        <w:gridCol w:w="670"/>
        <w:gridCol w:w="666"/>
        <w:gridCol w:w="618"/>
      </w:tblGrid>
      <w:tr w:rsidR="00622345" w:rsidTr="00622345">
        <w:trPr>
          <w:cantSplit/>
          <w:trHeight w:val="648"/>
          <w:jc w:val="center"/>
        </w:trPr>
        <w:tc>
          <w:tcPr>
            <w:tcW w:w="6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204" w:lineRule="auto"/>
              <w:jc w:val="center"/>
              <w:rPr>
                <w:rFonts w:ascii="Tahoma" w:eastAsia="Times New Roman" w:hAnsi="Tahoma" w:cs="B Lotus"/>
                <w:b/>
                <w:bCs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rtl/>
                <w:lang w:bidi="fa-IR"/>
              </w:rPr>
              <w:t>رديف اصلي</w:t>
            </w:r>
          </w:p>
        </w:tc>
        <w:tc>
          <w:tcPr>
            <w:tcW w:w="2071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204" w:lineRule="auto"/>
              <w:jc w:val="center"/>
              <w:rPr>
                <w:rFonts w:ascii="Tahoma" w:eastAsia="Times New Roman" w:hAnsi="Tahoma" w:cs="B Lotus"/>
                <w:b/>
                <w:bCs/>
              </w:rPr>
            </w:pPr>
            <w:r>
              <w:rPr>
                <w:rFonts w:ascii="Tahoma" w:eastAsia="Times New Roman" w:hAnsi="Tahoma" w:cs="B Lotus" w:hint="cs"/>
                <w:b/>
                <w:bCs/>
                <w:rtl/>
                <w:lang w:bidi="fa-IR"/>
              </w:rPr>
              <w:t>محور</w:t>
            </w:r>
          </w:p>
        </w:tc>
        <w:tc>
          <w:tcPr>
            <w:tcW w:w="81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E6E6E6"/>
          </w:tcPr>
          <w:p w:rsidR="00622345" w:rsidRDefault="00622345">
            <w:pPr>
              <w:bidi/>
              <w:spacing w:after="0" w:line="204" w:lineRule="auto"/>
              <w:jc w:val="center"/>
              <w:rPr>
                <w:rFonts w:ascii="Tahoma" w:eastAsia="Times New Roman" w:hAnsi="Tahoma" w:cs="B Lotus"/>
                <w:b/>
                <w:bCs/>
                <w:rtl/>
                <w:lang w:bidi="fa-IR"/>
              </w:rPr>
            </w:pPr>
          </w:p>
        </w:tc>
        <w:tc>
          <w:tcPr>
            <w:tcW w:w="897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204" w:lineRule="auto"/>
              <w:jc w:val="center"/>
              <w:rPr>
                <w:rFonts w:ascii="Tahoma" w:eastAsia="Times New Roman" w:hAnsi="Tahoma" w:cs="B Lotus"/>
                <w:b/>
                <w:bCs/>
              </w:rPr>
            </w:pPr>
            <w:r>
              <w:rPr>
                <w:rFonts w:ascii="Tahoma" w:eastAsia="Times New Roman" w:hAnsi="Tahoma" w:cs="B Lotus" w:hint="cs"/>
                <w:b/>
                <w:bCs/>
                <w:rtl/>
                <w:lang w:bidi="fa-IR"/>
              </w:rPr>
              <w:t>رديف فرعي</w:t>
            </w:r>
          </w:p>
        </w:tc>
        <w:tc>
          <w:tcPr>
            <w:tcW w:w="4151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204" w:lineRule="auto"/>
              <w:jc w:val="center"/>
              <w:rPr>
                <w:rFonts w:ascii="Tahoma" w:eastAsia="Times New Roman" w:hAnsi="Tahoma" w:cs="B Lotus"/>
                <w:b/>
                <w:bCs/>
              </w:rPr>
            </w:pPr>
            <w:r>
              <w:rPr>
                <w:rFonts w:ascii="Tahoma" w:eastAsia="Times New Roman" w:hAnsi="Tahoma" w:cs="B Lotus" w:hint="cs"/>
                <w:b/>
                <w:bCs/>
                <w:rtl/>
                <w:lang w:bidi="fa-IR"/>
              </w:rPr>
              <w:t>موضوع</w:t>
            </w:r>
            <w:r>
              <w:rPr>
                <w:rFonts w:ascii="Tahoma" w:eastAsia="Times New Roman" w:hAnsi="Tahoma" w:cs="B Lotus"/>
                <w:b/>
                <w:bCs/>
                <w:lang w:bidi="fa-I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rtl/>
                <w:lang w:bidi="fa-IR"/>
              </w:rPr>
              <w:t> </w:t>
            </w:r>
            <w:r>
              <w:rPr>
                <w:rFonts w:ascii="Tahoma" w:eastAsia="Times New Roman" w:hAnsi="Tahoma" w:cs="B Lotus" w:hint="cs"/>
                <w:b/>
                <w:bCs/>
                <w:rtl/>
                <w:lang w:bidi="fa-IR"/>
              </w:rPr>
              <w:t>/ رتبه</w:t>
            </w:r>
          </w:p>
        </w:tc>
        <w:tc>
          <w:tcPr>
            <w:tcW w:w="57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204" w:lineRule="auto"/>
              <w:jc w:val="center"/>
              <w:rPr>
                <w:rFonts w:ascii="Tahoma" w:eastAsia="Times New Roman" w:hAnsi="Tahoma" w:cs="B Lotus"/>
                <w:b/>
                <w:bCs/>
              </w:rPr>
            </w:pPr>
            <w:r>
              <w:rPr>
                <w:rFonts w:ascii="Tahoma" w:eastAsia="Times New Roman" w:hAnsi="Tahoma" w:cs="Tahoma"/>
                <w:b/>
                <w:bCs/>
                <w:rtl/>
                <w:lang w:bidi="fa-IR"/>
              </w:rPr>
              <w:t> </w:t>
            </w:r>
          </w:p>
          <w:p w:rsidR="00622345" w:rsidRDefault="00622345">
            <w:pPr>
              <w:bidi/>
              <w:spacing w:after="0" w:line="204" w:lineRule="auto"/>
              <w:jc w:val="center"/>
              <w:rPr>
                <w:rFonts w:ascii="Tahoma" w:eastAsia="Times New Roman" w:hAnsi="Tahoma" w:cs="B Lotus"/>
                <w:b/>
                <w:bCs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rtl/>
                <w:lang w:bidi="fa-IR"/>
              </w:rPr>
              <w:t>امتياز</w:t>
            </w:r>
          </w:p>
        </w:tc>
        <w:tc>
          <w:tcPr>
            <w:tcW w:w="67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204" w:lineRule="auto"/>
              <w:jc w:val="center"/>
              <w:rPr>
                <w:rFonts w:ascii="Tahoma" w:eastAsia="Times New Roman" w:hAnsi="Tahoma" w:cs="B Lotus"/>
                <w:b/>
                <w:bCs/>
              </w:rPr>
            </w:pPr>
            <w:r>
              <w:rPr>
                <w:rFonts w:ascii="Tahoma" w:eastAsia="Times New Roman" w:hAnsi="Tahoma" w:cs="B Lotus" w:hint="cs"/>
                <w:b/>
                <w:bCs/>
                <w:rtl/>
                <w:lang w:bidi="fa-IR"/>
              </w:rPr>
              <w:t>سقف امتياز محور</w:t>
            </w:r>
          </w:p>
        </w:tc>
        <w:tc>
          <w:tcPr>
            <w:tcW w:w="66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622345" w:rsidRDefault="00622345" w:rsidP="009007E3">
            <w:pPr>
              <w:bidi/>
              <w:spacing w:after="0" w:line="204" w:lineRule="auto"/>
              <w:jc w:val="center"/>
              <w:rPr>
                <w:rFonts w:ascii="Tahoma" w:eastAsia="Times New Roman" w:hAnsi="Tahoma" w:cs="B Lotus"/>
                <w:b/>
                <w:bCs/>
                <w:rtl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rtl/>
                <w:lang w:bidi="fa-IR"/>
              </w:rPr>
              <w:t>تیک بزنید</w:t>
            </w:r>
          </w:p>
        </w:tc>
        <w:tc>
          <w:tcPr>
            <w:tcW w:w="6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622345" w:rsidRDefault="00622345">
            <w:pPr>
              <w:bidi/>
              <w:spacing w:after="0" w:line="204" w:lineRule="auto"/>
              <w:jc w:val="center"/>
              <w:rPr>
                <w:rFonts w:ascii="Tahoma" w:eastAsia="Times New Roman" w:hAnsi="Tahoma" w:cs="B Lotus"/>
                <w:b/>
                <w:bCs/>
                <w:rtl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rtl/>
                <w:lang w:bidi="fa-IR"/>
              </w:rPr>
              <w:t>شماره ی مدرک</w:t>
            </w:r>
          </w:p>
        </w:tc>
      </w:tr>
      <w:tr w:rsidR="00622345" w:rsidTr="00622345">
        <w:trPr>
          <w:trHeight w:val="345"/>
          <w:jc w:val="center"/>
        </w:trPr>
        <w:tc>
          <w:tcPr>
            <w:tcW w:w="63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</w:rPr>
            </w:pPr>
            <w:r>
              <w:rPr>
                <w:rFonts w:ascii="Tahoma" w:eastAsia="Times New Roman" w:hAnsi="Tahoma"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07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</w:rPr>
              <w:t> </w:t>
            </w: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</w:rPr>
              <w:t>دارندگان رتبه هاي برتر</w:t>
            </w: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</w:rPr>
              <w:br/>
              <w:t xml:space="preserve"> المپياد هاي علمی  معتبر جهاني ، كشوري  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1-1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مدال طلاي المپياد جهاني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  <w:lang w:bidi="fa-IR"/>
              </w:rPr>
              <w:t>  </w:t>
            </w: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670" w:type="dxa"/>
            <w:vMerge w:val="restar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22345" w:rsidTr="00622345">
        <w:trPr>
          <w:trHeight w:val="475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1-2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مدال نقره المپياد جهاني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</w:tr>
      <w:tr w:rsidR="00622345" w:rsidTr="00622345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1-3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مدال برنز المپياد جهاني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</w:tr>
      <w:tr w:rsidR="00622345" w:rsidTr="00622345">
        <w:trPr>
          <w:trHeight w:val="313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1-4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مدال طلای كشوري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</w:tr>
      <w:tr w:rsidR="00622345" w:rsidTr="00622345">
        <w:trPr>
          <w:trHeight w:val="457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1-5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مدال نقره كشوري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</w:tr>
      <w:tr w:rsidR="00622345" w:rsidTr="00622345">
        <w:trPr>
          <w:trHeight w:val="313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1-6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مدال برنزكشوري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rtl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</w:tr>
      <w:tr w:rsidR="00622345" w:rsidTr="00622345">
        <w:trPr>
          <w:trHeight w:val="385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</w:rPr>
              <w:t>دارندگان رتبه‌هاي برتر</w:t>
            </w:r>
            <w:r>
              <w:rPr>
                <w:rFonts w:ascii="Cambria" w:eastAsia="Times New Roman" w:hAnsi="Cambria" w:cs="Times New Roman"/>
                <w:b/>
                <w:bCs/>
                <w:sz w:val="20"/>
                <w:szCs w:val="20"/>
                <w:rtl/>
              </w:rPr>
              <w:t> </w:t>
            </w:r>
            <w:r>
              <w:rPr>
                <w:rFonts w:ascii="Tahoma" w:eastAsia="Times New Roman" w:hAnsi="Tahoma" w:cs="B Lotus" w:hint="cs"/>
                <w:sz w:val="20"/>
                <w:szCs w:val="20"/>
                <w:rtl/>
              </w:rPr>
              <w:t xml:space="preserve">کشوری </w:t>
            </w: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</w:rPr>
              <w:t>كنكورسراسري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1-8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</w:rPr>
              <w:t>10-1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</w:rPr>
            </w:pPr>
          </w:p>
        </w:tc>
      </w:tr>
      <w:tr w:rsidR="00622345" w:rsidTr="00622345">
        <w:trPr>
          <w:trHeight w:val="4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1-9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20-11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</w:tr>
      <w:tr w:rsidR="00622345" w:rsidTr="00622345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1-10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30-21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</w:tr>
      <w:tr w:rsidR="00622345" w:rsidTr="00622345">
        <w:trPr>
          <w:trHeight w:val="3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</w:rPr>
              <w:t>11-1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50-31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</w:tr>
      <w:tr w:rsidR="00622345" w:rsidTr="00622345">
        <w:trPr>
          <w:trHeight w:val="3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1-12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100-51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</w:tr>
      <w:tr w:rsidR="00622345" w:rsidTr="00622345">
        <w:trPr>
          <w:trHeight w:val="81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rtl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rtl/>
                <w:lang w:bidi="fa-IR"/>
              </w:rPr>
              <w:t xml:space="preserve">     </w:t>
            </w:r>
          </w:p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rtl/>
                <w:lang w:bidi="fa-IR"/>
              </w:rPr>
            </w:pPr>
          </w:p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rtl/>
                <w:lang w:bidi="fa-IR"/>
              </w:rPr>
            </w:pPr>
          </w:p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rtl/>
                <w:lang w:bidi="fa-IR"/>
              </w:rPr>
            </w:pPr>
          </w:p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rtl/>
                <w:lang w:bidi="fa-IR"/>
              </w:rPr>
            </w:pPr>
          </w:p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rtl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rtl/>
                <w:lang w:bidi="fa-IR"/>
              </w:rPr>
              <w:t>3</w:t>
            </w:r>
          </w:p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rtl/>
                <w:lang w:bidi="fa-IR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</w:rPr>
              <w:t xml:space="preserve">دارندگان رتبه هاي برتر آزمونهاي جامع علوم پايه و پيش كارورزی </w:t>
            </w:r>
          </w:p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18"/>
                <w:szCs w:val="18"/>
                <w:rtl/>
              </w:rPr>
            </w:pPr>
          </w:p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18"/>
                <w:szCs w:val="18"/>
                <w:rtl/>
              </w:rPr>
            </w:pPr>
          </w:p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1-13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علوم پايه كشوري</w:t>
            </w:r>
          </w:p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اول</w:t>
            </w:r>
            <w:r>
              <w:rPr>
                <w:rFonts w:ascii="Tahoma" w:eastAsia="Times New Roman" w:hAnsi="Tahoma" w:cs="B Lotus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تا پنجم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</w:rPr>
            </w:pPr>
          </w:p>
        </w:tc>
      </w:tr>
      <w:tr w:rsidR="00622345" w:rsidTr="00622345">
        <w:trPr>
          <w:trHeight w:val="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</w:rPr>
              <w:t>ششم تا دهم</w:t>
            </w: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</w:tr>
      <w:tr w:rsidR="00622345" w:rsidTr="00622345">
        <w:trPr>
          <w:trHeight w:val="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یازدهم تاپانزدهم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</w:tr>
      <w:tr w:rsidR="00622345" w:rsidTr="00622345">
        <w:trPr>
          <w:trHeight w:val="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</w:rPr>
              <w:t xml:space="preserve">  شانز</w:t>
            </w: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دهم تا بیستم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</w:tr>
      <w:tr w:rsidR="00622345" w:rsidTr="00622345">
        <w:trPr>
          <w:trHeight w:val="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1-14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علوم پايه منطقه اي آمايشي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اول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</w:tr>
      <w:tr w:rsidR="00622345" w:rsidTr="00622345">
        <w:trPr>
          <w:trHeight w:val="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</w:rPr>
              <w:t xml:space="preserve">  دوم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</w:tr>
      <w:tr w:rsidR="00622345" w:rsidTr="00622345">
        <w:trPr>
          <w:trHeight w:val="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</w:rPr>
              <w:t xml:space="preserve">  سوم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</w:tr>
      <w:tr w:rsidR="00622345" w:rsidTr="00622345">
        <w:trPr>
          <w:trHeight w:val="1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1-15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علوم پايه دانشگاهي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</w:rPr>
              <w:t xml:space="preserve">  اول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</w:tr>
      <w:tr w:rsidR="00622345" w:rsidTr="00622345">
        <w:trPr>
          <w:trHeight w:val="1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</w:rPr>
              <w:t xml:space="preserve">  دوم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</w:tr>
      <w:tr w:rsidR="00622345" w:rsidTr="00622345">
        <w:trPr>
          <w:trHeight w:val="1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</w:rPr>
              <w:t xml:space="preserve">  سوم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</w:tr>
      <w:tr w:rsidR="00622345" w:rsidTr="00622345">
        <w:trPr>
          <w:trHeight w:val="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1-16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پيش كارورزي كشوري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اول</w:t>
            </w:r>
            <w:r>
              <w:rPr>
                <w:rFonts w:ascii="Tahoma" w:eastAsia="Times New Roman" w:hAnsi="Tahoma" w:cs="B Lotus"/>
                <w:b/>
                <w:bCs/>
                <w:sz w:val="20"/>
                <w:szCs w:val="20"/>
                <w:lang w:bidi="fa-IR"/>
              </w:rPr>
              <w:t xml:space="preserve"> </w:t>
            </w: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تا پنجم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</w:rPr>
              <w:t>20</w:t>
            </w:r>
          </w:p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</w:rPr>
              <w:t>14</w:t>
            </w:r>
          </w:p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</w:rPr>
              <w:t>10</w:t>
            </w:r>
          </w:p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22345" w:rsidTr="00622345">
        <w:trPr>
          <w:trHeight w:val="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</w:rPr>
              <w:t>ششم تا دهم</w:t>
            </w: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</w:tr>
      <w:tr w:rsidR="00622345" w:rsidTr="00622345">
        <w:trPr>
          <w:trHeight w:val="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یازدهم تاپانزدهم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</w:tr>
      <w:tr w:rsidR="00622345" w:rsidTr="00622345">
        <w:trPr>
          <w:trHeight w:val="2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</w:rPr>
              <w:t xml:space="preserve">  شانز</w:t>
            </w: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دهم تا بیستم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</w:tr>
      <w:tr w:rsidR="00622345" w:rsidTr="00622345">
        <w:trPr>
          <w:trHeight w:val="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1-17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پيش كارورزي منطقه اي آمايشي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</w:rPr>
              <w:t xml:space="preserve">  اول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</w:tr>
      <w:tr w:rsidR="00622345" w:rsidTr="00622345">
        <w:trPr>
          <w:trHeight w:val="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</w:rPr>
              <w:t xml:space="preserve">  دوم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</w:tr>
      <w:tr w:rsidR="00622345" w:rsidTr="00622345">
        <w:trPr>
          <w:trHeight w:val="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</w:rPr>
              <w:t xml:space="preserve">  سوم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</w:tr>
      <w:tr w:rsidR="00622345" w:rsidTr="00622345">
        <w:trPr>
          <w:trHeight w:val="2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</w:rPr>
              <w:t>18-1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پيش كارورزي دانشگاهي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</w:rPr>
              <w:t xml:space="preserve">  اول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</w:rPr>
              <w:t>6</w:t>
            </w:r>
          </w:p>
          <w:p w:rsidR="00622345" w:rsidRDefault="00622345">
            <w:pPr>
              <w:bidi/>
              <w:spacing w:after="20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</w:tr>
      <w:tr w:rsidR="00622345" w:rsidTr="00622345">
        <w:trPr>
          <w:trHeight w:val="1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</w:rPr>
              <w:t xml:space="preserve">  دوم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</w:tr>
      <w:tr w:rsidR="00622345" w:rsidTr="00622345">
        <w:trPr>
          <w:trHeight w:val="3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 سوم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</w:rPr>
              <w:t>2</w:t>
            </w:r>
          </w:p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</w:tr>
      <w:tr w:rsidR="00622345" w:rsidTr="00622345">
        <w:trPr>
          <w:trHeight w:val="683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rtl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rtl/>
                <w:lang w:bidi="fa-IR"/>
              </w:rPr>
              <w:t>4</w:t>
            </w:r>
          </w:p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rtl/>
                <w:lang w:bidi="fa-IR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</w:rPr>
              <w:t xml:space="preserve">10درصددارندگان رتبه هابی برتر فارغ التحصیلی براساس معدل کل درظرفیت ورودی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1-19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</w:rPr>
              <w:t xml:space="preserve">3%اول </w:t>
            </w:r>
          </w:p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</w:rPr>
            </w:pPr>
          </w:p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</w:rPr>
            </w:pPr>
          </w:p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</w:rPr>
              <w:t xml:space="preserve">3% دوم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</w:p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</w:rPr>
            </w:pPr>
          </w:p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</w:rPr>
            </w:pPr>
          </w:p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</w:rPr>
            </w:pPr>
          </w:p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</w:rPr>
            </w:pPr>
          </w:p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22345" w:rsidTr="00622345">
        <w:trPr>
          <w:trHeight w:val="42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41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</w:tr>
      <w:tr w:rsidR="00622345" w:rsidTr="00622345">
        <w:trPr>
          <w:trHeight w:val="5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41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  <w:lang w:bidi="fa-IR"/>
              </w:rPr>
              <w:t>3%سوم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</w:tr>
      <w:tr w:rsidR="00622345" w:rsidTr="00622345">
        <w:trPr>
          <w:trHeight w:val="330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rtl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rtl/>
                <w:lang w:bidi="fa-IR"/>
              </w:rPr>
              <w:t>5</w:t>
            </w:r>
          </w:p>
          <w:p w:rsidR="00622345" w:rsidRDefault="00622345" w:rsidP="002620C0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lang w:bidi="fa-IR"/>
              </w:rPr>
            </w:pP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Lotus" w:hint="cs"/>
                <w:sz w:val="20"/>
                <w:szCs w:val="20"/>
                <w:rtl/>
              </w:rPr>
              <w:t>مدارک تحصیل همزمان در</w:t>
            </w:r>
          </w:p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Lotus" w:hint="cs"/>
                <w:sz w:val="20"/>
                <w:szCs w:val="20"/>
                <w:rtl/>
              </w:rPr>
              <w:t>دو رشته کارشناسی و</w:t>
            </w:r>
          </w:p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Lotus" w:hint="cs"/>
                <w:sz w:val="20"/>
                <w:szCs w:val="20"/>
                <w:rtl/>
              </w:rPr>
              <w:t>یا دوره های</w:t>
            </w:r>
          </w:p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Mitra"/>
                <w:sz w:val="18"/>
                <w:szCs w:val="18"/>
                <w:rtl/>
                <w:lang w:bidi="fa-IR"/>
              </w:rPr>
            </w:pPr>
            <w:r>
              <w:rPr>
                <w:rFonts w:ascii="Tahoma" w:eastAsia="Times New Roman" w:hAnsi="Tahoma" w:cs="Mitra"/>
                <w:sz w:val="18"/>
                <w:szCs w:val="18"/>
                <w:lang w:bidi="fa-IR"/>
              </w:rPr>
              <w:t xml:space="preserve">MPH </w:t>
            </w:r>
            <w:r>
              <w:rPr>
                <w:rFonts w:ascii="Tahoma" w:eastAsia="Times New Roman" w:hAnsi="Tahoma" w:cs="Mitra" w:hint="cs"/>
                <w:sz w:val="18"/>
                <w:szCs w:val="18"/>
                <w:rtl/>
                <w:lang w:bidi="fa-IR"/>
              </w:rPr>
              <w:t xml:space="preserve"> يا </w:t>
            </w:r>
            <w:r>
              <w:rPr>
                <w:rFonts w:ascii="Tahoma" w:eastAsia="Times New Roman" w:hAnsi="Tahoma" w:cs="Mitra"/>
                <w:sz w:val="18"/>
                <w:szCs w:val="18"/>
                <w:lang w:bidi="fa-IR"/>
              </w:rPr>
              <w:t>MBA</w:t>
            </w:r>
            <w:r>
              <w:rPr>
                <w:rFonts w:ascii="Tahoma" w:eastAsia="Times New Roman" w:hAnsi="Tahoma" w:cs="Mitra" w:hint="cs"/>
                <w:sz w:val="18"/>
                <w:szCs w:val="18"/>
                <w:rtl/>
                <w:lang w:bidi="fa-IR"/>
              </w:rPr>
              <w:t>،</w:t>
            </w:r>
          </w:p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Mitra"/>
                <w:sz w:val="18"/>
                <w:szCs w:val="18"/>
                <w:rtl/>
                <w:lang w:bidi="fa-IR"/>
              </w:rPr>
            </w:pPr>
            <w:r>
              <w:rPr>
                <w:rFonts w:ascii="Tahoma" w:eastAsia="Times New Roman" w:hAnsi="Tahoma" w:cs="Mitra"/>
                <w:sz w:val="18"/>
                <w:szCs w:val="18"/>
                <w:lang w:bidi="fa-IR"/>
              </w:rPr>
              <w:t>MD-PhD</w:t>
            </w:r>
          </w:p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Mitra"/>
                <w:sz w:val="18"/>
                <w:szCs w:val="18"/>
                <w:rtl/>
                <w:lang w:bidi="fa-IR"/>
              </w:rPr>
            </w:pPr>
            <w:r>
              <w:rPr>
                <w:rFonts w:ascii="Tahoma" w:eastAsia="Times New Roman" w:hAnsi="Tahoma" w:cs="Mitra" w:hint="cs"/>
                <w:sz w:val="18"/>
                <w:szCs w:val="18"/>
                <w:rtl/>
                <w:lang w:bidi="fa-IR"/>
              </w:rPr>
              <w:t xml:space="preserve">و </w:t>
            </w:r>
            <w:r>
              <w:rPr>
                <w:rFonts w:ascii="Tahoma" w:eastAsia="Times New Roman" w:hAnsi="Tahoma" w:cs="Mitra"/>
                <w:sz w:val="18"/>
                <w:szCs w:val="18"/>
                <w:lang w:bidi="fa-IR"/>
              </w:rPr>
              <w:t>MD-MS</w:t>
            </w:r>
          </w:p>
          <w:p w:rsidR="00622345" w:rsidRDefault="00622345">
            <w:pPr>
              <w:bidi/>
              <w:spacing w:after="0" w:line="360" w:lineRule="auto"/>
              <w:rPr>
                <w:rFonts w:ascii="Tahoma" w:eastAsia="Times New Roman" w:hAnsi="Tahoma" w:cs="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1-20</w:t>
            </w:r>
          </w:p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کارشناسی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18"/>
                <w:szCs w:val="18"/>
                <w:rtl/>
              </w:rPr>
              <w:t>کسب رتبه اول درصورتی که تعدادشرکنندگان حداقل5نفرباشد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22345" w:rsidTr="00622345">
        <w:trPr>
          <w:trHeight w:val="3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Mitra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18"/>
                <w:szCs w:val="18"/>
                <w:rtl/>
              </w:rPr>
              <w:t xml:space="preserve">ارائه گواهی اتمام واحدهای درسی ویامدرک پایان دوره 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EEED307" wp14:editId="3B22A489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-44450</wp:posOffset>
                      </wp:positionV>
                      <wp:extent cx="29527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2E8233" id="Straight Connector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5pt,-3.5pt" to="20.9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</w:tr>
      <w:tr w:rsidR="00622345" w:rsidTr="00622345">
        <w:trPr>
          <w:trHeight w:val="4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Mitra"/>
                <w:sz w:val="24"/>
                <w:szCs w:val="24"/>
                <w:lang w:bidi="fa-IR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1-21</w:t>
            </w:r>
          </w:p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sz w:val="18"/>
                <w:szCs w:val="18"/>
                <w:rtl/>
                <w:lang w:bidi="fa-IR"/>
              </w:rPr>
            </w:pPr>
            <w:r>
              <w:rPr>
                <w:rFonts w:ascii="Tahoma" w:eastAsia="Times New Roman" w:hAnsi="Tahoma" w:cs="B Lotus"/>
                <w:sz w:val="18"/>
                <w:szCs w:val="18"/>
                <w:lang w:bidi="fa-IR"/>
              </w:rPr>
              <w:t>MPH</w:t>
            </w:r>
          </w:p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sz w:val="18"/>
                <w:szCs w:val="18"/>
                <w:lang w:bidi="fa-IR"/>
              </w:rPr>
            </w:pPr>
            <w:r>
              <w:rPr>
                <w:rFonts w:ascii="Tahoma" w:eastAsia="Times New Roman" w:hAnsi="Tahoma" w:cs="B Lotus"/>
                <w:sz w:val="18"/>
                <w:szCs w:val="18"/>
                <w:lang w:bidi="fa-IR"/>
              </w:rPr>
              <w:t>MBA</w:t>
            </w:r>
          </w:p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sz w:val="18"/>
                <w:szCs w:val="18"/>
                <w:lang w:bidi="fa-IR"/>
              </w:rPr>
            </w:pPr>
            <w:r>
              <w:rPr>
                <w:rFonts w:ascii="Tahoma" w:eastAsia="Times New Roman" w:hAnsi="Tahoma" w:cs="B Lotus"/>
                <w:sz w:val="18"/>
                <w:szCs w:val="18"/>
                <w:lang w:bidi="fa-IR"/>
              </w:rPr>
              <w:t>MS</w:t>
            </w:r>
          </w:p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0EF250" wp14:editId="4772B909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36195</wp:posOffset>
                      </wp:positionV>
                      <wp:extent cx="520700" cy="0"/>
                      <wp:effectExtent l="0" t="0" r="317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0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B66052" id="Straight Connector 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2.85pt" to="37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</w:rPr>
              <w:t>22-1</w:t>
            </w:r>
          </w:p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sz w:val="16"/>
                <w:szCs w:val="16"/>
                <w:rtl/>
              </w:rPr>
            </w:pPr>
            <w:r>
              <w:rPr>
                <w:rFonts w:ascii="Tahoma" w:eastAsia="Times New Roman" w:hAnsi="Tahoma" w:cs="B Lotus"/>
                <w:sz w:val="16"/>
                <w:szCs w:val="16"/>
              </w:rPr>
              <w:t>MD-PHD</w:t>
            </w:r>
          </w:p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18"/>
                <w:szCs w:val="18"/>
                <w:rtl/>
                <w:lang w:bidi="fa-IR"/>
              </w:rPr>
              <w:t>کسب رتبه اول درصورتی که تعداد شرکت کنندگان حداقل5نفر باشند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</w:tr>
      <w:tr w:rsidR="00622345" w:rsidTr="00622345">
        <w:trPr>
          <w:trHeight w:val="15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Mitra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ارائه گواهی اتمام واحدهای درسی  و یا مدرك پايان دوره</w:t>
            </w:r>
          </w:p>
          <w:p w:rsidR="00622345" w:rsidRDefault="00622345">
            <w:pPr>
              <w:bidi/>
              <w:rPr>
                <w:rFonts w:ascii="Tahoma" w:eastAsia="Times New Roman" w:hAnsi="Tahoma" w:cs="B Lotus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315D2C" wp14:editId="5BD01EB9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220345</wp:posOffset>
                      </wp:positionV>
                      <wp:extent cx="2800350" cy="635"/>
                      <wp:effectExtent l="0" t="0" r="19050" b="3746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997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96C5CD" id="Straight Connector 6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17.35pt" to="216.4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622345" w:rsidRDefault="00622345">
            <w:pPr>
              <w:bidi/>
              <w:rPr>
                <w:rFonts w:ascii="Tahoma" w:eastAsia="Times New Roman" w:hAnsi="Tahoma" w:cs="B Lotus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18"/>
                <w:szCs w:val="18"/>
                <w:rtl/>
              </w:rPr>
              <w:t>کسب رتبه اول درصورتی که تعدادشرکنندگان داقل5نفرباشد</w:t>
            </w:r>
          </w:p>
          <w:p w:rsidR="00622345" w:rsidRDefault="00622345">
            <w:pPr>
              <w:bidi/>
              <w:spacing w:after="0" w:line="220" w:lineRule="exact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ارائه گواهی اتمام واحدهای درسی  و یا مدرك پايان دوره</w:t>
            </w:r>
          </w:p>
          <w:p w:rsidR="00622345" w:rsidRDefault="00622345">
            <w:pPr>
              <w:bidi/>
              <w:rPr>
                <w:rFonts w:ascii="Tahoma" w:eastAsia="Times New Roman" w:hAnsi="Tahoma" w:cs="B Lotus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5    </w:t>
            </w:r>
          </w:p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</w:p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</w:p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10  </w:t>
            </w:r>
          </w:p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</w:p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</w:p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</w:tr>
      <w:tr w:rsidR="00622345" w:rsidTr="00622345">
        <w:trPr>
          <w:trHeight w:val="296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rtl/>
              </w:rPr>
              <w:t>6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345" w:rsidRDefault="0062234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 xml:space="preserve">رتبه های برتر کشوری در </w:t>
            </w: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br/>
              <w:t>المپياد هاي علمي دانشجويي در</w:t>
            </w:r>
          </w:p>
          <w:p w:rsidR="00622345" w:rsidRDefault="00622345">
            <w:pPr>
              <w:spacing w:after="0" w:line="220" w:lineRule="exact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حيطه هاي علوم پايه و استدلال باليني</w:t>
            </w:r>
          </w:p>
          <w:p w:rsidR="00622345" w:rsidRDefault="00622345">
            <w:pPr>
              <w:spacing w:after="0" w:line="220" w:lineRule="exact"/>
              <w:jc w:val="center"/>
              <w:rPr>
                <w:rFonts w:ascii="Tahoma" w:eastAsia="Times New Roman" w:hAnsi="Tahoma"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  <w:lang w:bidi="fa-IR"/>
              </w:rPr>
              <w:t>انفرادي</w:t>
            </w: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27" w:lineRule="atLeast"/>
              <w:rPr>
                <w:rFonts w:ascii="Tahoma" w:eastAsia="Times New Roman" w:hAnsi="Tahoma" w:cs="Mitr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Mitra" w:hint="cs"/>
                <w:sz w:val="24"/>
                <w:szCs w:val="24"/>
                <w:rtl/>
                <w:lang w:bidi="fa-IR"/>
              </w:rPr>
              <w:t xml:space="preserve">طلا 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27" w:lineRule="atLeast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345" w:rsidRDefault="00622345">
            <w:pPr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>3</w:t>
            </w:r>
          </w:p>
          <w:p w:rsidR="00622345" w:rsidRDefault="00622345">
            <w:pPr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2345" w:rsidRDefault="00622345">
            <w:pPr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2345" w:rsidRDefault="00622345">
            <w:pPr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4"/>
                <w:szCs w:val="24"/>
                <w:rtl/>
              </w:rPr>
            </w:pPr>
          </w:p>
        </w:tc>
      </w:tr>
      <w:tr w:rsidR="00622345" w:rsidTr="00622345">
        <w:trPr>
          <w:trHeight w:val="4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Tit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27" w:lineRule="atLeast"/>
              <w:rPr>
                <w:rFonts w:ascii="Tahoma" w:eastAsia="Times New Roman" w:hAnsi="Tahoma" w:cs="Mitra"/>
                <w:sz w:val="24"/>
                <w:szCs w:val="24"/>
                <w:lang w:bidi="fa-IR"/>
              </w:rPr>
            </w:pPr>
            <w:r>
              <w:rPr>
                <w:rFonts w:ascii="Tahoma" w:eastAsia="Times New Roman" w:hAnsi="Tahoma" w:cs="Mitra" w:hint="cs"/>
                <w:sz w:val="24"/>
                <w:szCs w:val="24"/>
                <w:rtl/>
                <w:lang w:bidi="fa-IR"/>
              </w:rPr>
              <w:t>نقره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27" w:lineRule="atLeast"/>
              <w:jc w:val="center"/>
              <w:rPr>
                <w:rFonts w:ascii="Times New Roman" w:eastAsia="Times New Roman" w:hAnsi="Times New Roman" w:cs="B Titr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4"/>
                <w:szCs w:val="24"/>
              </w:rPr>
            </w:pPr>
          </w:p>
        </w:tc>
      </w:tr>
      <w:tr w:rsidR="00622345" w:rsidTr="00622345">
        <w:trPr>
          <w:trHeight w:val="3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Tit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27" w:lineRule="atLeast"/>
              <w:rPr>
                <w:rFonts w:ascii="Tahoma" w:eastAsia="Times New Roman" w:hAnsi="Tahoma" w:cs="Mitr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Mitra" w:hint="cs"/>
                <w:sz w:val="24"/>
                <w:szCs w:val="24"/>
                <w:rtl/>
                <w:lang w:bidi="fa-IR"/>
              </w:rPr>
              <w:t>برنز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27" w:lineRule="atLeast"/>
              <w:jc w:val="center"/>
              <w:rPr>
                <w:rFonts w:ascii="Times New Roman" w:eastAsia="Times New Roman" w:hAnsi="Times New Roman" w:cs="B Titr"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4"/>
                <w:szCs w:val="24"/>
              </w:rPr>
            </w:pPr>
          </w:p>
        </w:tc>
      </w:tr>
      <w:tr w:rsidR="00622345" w:rsidTr="00622345">
        <w:trPr>
          <w:trHeight w:val="3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Titr"/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  <w:lang w:bidi="fa-IR"/>
              </w:rPr>
              <w:t>گروهي</w:t>
            </w:r>
          </w:p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27" w:lineRule="atLeast"/>
              <w:rPr>
                <w:rFonts w:ascii="Tahoma" w:eastAsia="Times New Roman" w:hAnsi="Tahoma" w:cs="Mitra"/>
                <w:sz w:val="24"/>
                <w:szCs w:val="24"/>
                <w:highlight w:val="yellow"/>
                <w:rtl/>
                <w:lang w:bidi="fa-IR"/>
              </w:rPr>
            </w:pPr>
            <w:r>
              <w:rPr>
                <w:rFonts w:ascii="Tahoma" w:eastAsia="Times New Roman" w:hAnsi="Tahoma" w:cs="Mitra" w:hint="cs"/>
                <w:sz w:val="24"/>
                <w:szCs w:val="24"/>
                <w:rtl/>
                <w:lang w:bidi="fa-IR"/>
              </w:rPr>
              <w:t>طلا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27" w:lineRule="atLeast"/>
              <w:jc w:val="center"/>
              <w:rPr>
                <w:rFonts w:ascii="Times New Roman" w:eastAsia="Times New Roman" w:hAnsi="Times New Roman" w:cs="B Mitra"/>
                <w:sz w:val="24"/>
                <w:szCs w:val="24"/>
                <w:highlight w:val="yellow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345" w:rsidRDefault="00622345">
            <w:pPr>
              <w:spacing w:after="200" w:line="220" w:lineRule="exact"/>
              <w:rPr>
                <w:rFonts w:ascii="Tahoma" w:eastAsia="Times New Roman" w:hAnsi="Tahoma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2345" w:rsidRDefault="00622345">
            <w:pPr>
              <w:spacing w:after="200" w:line="220" w:lineRule="exact"/>
              <w:rPr>
                <w:rFonts w:ascii="Tahoma" w:eastAsia="Times New Roman" w:hAnsi="Tahoma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2345" w:rsidRDefault="00622345">
            <w:pPr>
              <w:spacing w:after="200" w:line="220" w:lineRule="exact"/>
              <w:rPr>
                <w:rFonts w:ascii="Tahoma" w:eastAsia="Times New Roman" w:hAnsi="Tahoma" w:cs="B Lotus"/>
                <w:b/>
                <w:bCs/>
                <w:sz w:val="24"/>
                <w:szCs w:val="24"/>
                <w:rtl/>
              </w:rPr>
            </w:pPr>
          </w:p>
        </w:tc>
      </w:tr>
      <w:tr w:rsidR="00622345" w:rsidTr="00622345">
        <w:trPr>
          <w:trHeight w:val="278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345" w:rsidRDefault="00622345">
            <w:pPr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2345" w:rsidRDefault="00622345">
            <w:pPr>
              <w:spacing w:after="0" w:line="220" w:lineRule="exact"/>
              <w:rPr>
                <w:rFonts w:ascii="Tahoma" w:eastAsia="Times New Roman" w:hAnsi="Tahoma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27" w:lineRule="atLeast"/>
              <w:rPr>
                <w:rFonts w:ascii="Tahoma" w:eastAsia="Times New Roman" w:hAnsi="Tahoma" w:cs="Mitra"/>
                <w:sz w:val="24"/>
                <w:szCs w:val="24"/>
                <w:lang w:bidi="fa-IR"/>
              </w:rPr>
            </w:pPr>
            <w:r>
              <w:rPr>
                <w:rFonts w:ascii="Tahoma" w:eastAsia="Times New Roman" w:hAnsi="Tahoma" w:cs="Mitra" w:hint="cs"/>
                <w:sz w:val="24"/>
                <w:szCs w:val="24"/>
                <w:rtl/>
                <w:lang w:bidi="fa-IR"/>
              </w:rPr>
              <w:t>نقره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27" w:lineRule="atLeast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2345" w:rsidRDefault="00622345">
            <w:pPr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2345" w:rsidRDefault="00622345">
            <w:pPr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4"/>
                <w:szCs w:val="24"/>
                <w:rtl/>
              </w:rPr>
            </w:pPr>
          </w:p>
        </w:tc>
      </w:tr>
      <w:tr w:rsidR="00622345" w:rsidTr="00622345">
        <w:trPr>
          <w:trHeight w:val="188"/>
          <w:jc w:val="center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45" w:rsidRDefault="00622345">
            <w:pPr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</w:rPr>
            </w:pP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45" w:rsidRDefault="00622345">
            <w:pPr>
              <w:spacing w:after="0" w:line="220" w:lineRule="exact"/>
              <w:rPr>
                <w:rFonts w:ascii="Tahoma" w:eastAsia="Times New Roman" w:hAnsi="Tahoma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27" w:lineRule="atLeast"/>
              <w:rPr>
                <w:rFonts w:ascii="Tahoma" w:eastAsia="Times New Roman" w:hAnsi="Tahoma" w:cs="Mitra"/>
                <w:sz w:val="24"/>
                <w:szCs w:val="24"/>
                <w:lang w:bidi="fa-IR"/>
              </w:rPr>
            </w:pPr>
            <w:r>
              <w:rPr>
                <w:rFonts w:ascii="Tahoma" w:eastAsia="Times New Roman" w:hAnsi="Tahoma" w:cs="Mitra" w:hint="cs"/>
                <w:sz w:val="24"/>
                <w:szCs w:val="24"/>
                <w:rtl/>
                <w:lang w:bidi="fa-IR"/>
              </w:rPr>
              <w:t>برنز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27" w:lineRule="atLeast"/>
              <w:jc w:val="center"/>
              <w:rPr>
                <w:rFonts w:ascii="Times New Roman" w:eastAsia="Times New Roman" w:hAnsi="Times New Roman" w:cs="B Mitra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45" w:rsidRDefault="00622345">
            <w:pPr>
              <w:spacing w:after="0" w:line="220" w:lineRule="exact"/>
              <w:rPr>
                <w:rFonts w:ascii="Tahoma" w:eastAsia="Times New Roman" w:hAnsi="Tahoma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spacing w:after="0" w:line="220" w:lineRule="exact"/>
              <w:rPr>
                <w:rFonts w:ascii="Tahoma" w:eastAsia="Times New Roman" w:hAnsi="Tahoma"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345" w:rsidRDefault="00622345">
            <w:pPr>
              <w:spacing w:after="0" w:line="220" w:lineRule="exact"/>
              <w:rPr>
                <w:rFonts w:ascii="Tahoma" w:eastAsia="Times New Roman" w:hAnsi="Tahoma" w:cs="B Lotus"/>
                <w:b/>
                <w:bCs/>
                <w:sz w:val="24"/>
                <w:szCs w:val="24"/>
                <w:rtl/>
              </w:rPr>
            </w:pPr>
          </w:p>
        </w:tc>
      </w:tr>
    </w:tbl>
    <w:p w:rsidR="008702C1" w:rsidRDefault="008702C1" w:rsidP="008702C1">
      <w:pPr>
        <w:bidi/>
        <w:spacing w:after="0" w:line="132" w:lineRule="auto"/>
        <w:rPr>
          <w:rFonts w:ascii="Tahoma" w:eastAsia="Times New Roman" w:hAnsi="Tahoma" w:cs="B Lotus"/>
          <w:b/>
          <w:bCs/>
          <w:sz w:val="18"/>
          <w:szCs w:val="18"/>
        </w:rPr>
      </w:pPr>
    </w:p>
    <w:p w:rsidR="00E8169A" w:rsidRDefault="00E8169A" w:rsidP="008702C1">
      <w:pPr>
        <w:bidi/>
        <w:spacing w:after="0" w:line="204" w:lineRule="auto"/>
        <w:jc w:val="both"/>
        <w:rPr>
          <w:rFonts w:ascii="Tahoma" w:eastAsia="Times New Roman" w:hAnsi="Tahoma" w:cs="B Lotus"/>
          <w:sz w:val="24"/>
          <w:szCs w:val="24"/>
          <w:rtl/>
        </w:rPr>
      </w:pPr>
    </w:p>
    <w:p w:rsidR="00E8169A" w:rsidRDefault="00E8169A" w:rsidP="00E8169A">
      <w:pPr>
        <w:bidi/>
        <w:spacing w:after="0" w:line="204" w:lineRule="auto"/>
        <w:jc w:val="both"/>
        <w:rPr>
          <w:rFonts w:ascii="Tahoma" w:eastAsia="Times New Roman" w:hAnsi="Tahoma" w:cs="B Lotus"/>
          <w:sz w:val="24"/>
          <w:szCs w:val="24"/>
          <w:rtl/>
        </w:rPr>
      </w:pPr>
    </w:p>
    <w:p w:rsidR="00E8169A" w:rsidRDefault="00E8169A" w:rsidP="00E8169A">
      <w:pPr>
        <w:bidi/>
        <w:spacing w:after="0" w:line="204" w:lineRule="auto"/>
        <w:jc w:val="both"/>
        <w:rPr>
          <w:rFonts w:ascii="Tahoma" w:eastAsia="Times New Roman" w:hAnsi="Tahoma" w:cs="B Lotus"/>
          <w:sz w:val="24"/>
          <w:szCs w:val="24"/>
          <w:rtl/>
        </w:rPr>
      </w:pPr>
    </w:p>
    <w:p w:rsidR="00E8169A" w:rsidRDefault="00E8169A" w:rsidP="00E8169A">
      <w:pPr>
        <w:bidi/>
        <w:spacing w:after="0" w:line="204" w:lineRule="auto"/>
        <w:jc w:val="both"/>
        <w:rPr>
          <w:rFonts w:ascii="Tahoma" w:eastAsia="Times New Roman" w:hAnsi="Tahoma" w:cs="B Lotus"/>
          <w:sz w:val="24"/>
          <w:szCs w:val="24"/>
          <w:rtl/>
        </w:rPr>
      </w:pPr>
    </w:p>
    <w:p w:rsidR="008702C1" w:rsidRDefault="008702C1" w:rsidP="00E8169A">
      <w:pPr>
        <w:bidi/>
        <w:spacing w:after="0" w:line="204" w:lineRule="auto"/>
        <w:jc w:val="both"/>
        <w:rPr>
          <w:rFonts w:ascii="Tahoma" w:eastAsia="Times New Roman" w:hAnsi="Tahoma" w:cs="B Lotus"/>
          <w:sz w:val="24"/>
          <w:szCs w:val="24"/>
          <w:rtl/>
        </w:rPr>
      </w:pPr>
      <w:r>
        <w:rPr>
          <w:rFonts w:ascii="Tahoma" w:eastAsia="Times New Roman" w:hAnsi="Tahoma" w:cs="B Lotus" w:hint="cs"/>
          <w:sz w:val="24"/>
          <w:szCs w:val="24"/>
          <w:rtl/>
        </w:rPr>
        <w:t>توضيح رديف 1 : در صورت كسب رتبه جهاني ، امتياز رتبه كشوري محاسبه نمي گردد.</w:t>
      </w:r>
    </w:p>
    <w:p w:rsidR="008702C1" w:rsidRDefault="008702C1" w:rsidP="008702C1">
      <w:pPr>
        <w:bidi/>
        <w:spacing w:after="0" w:line="204" w:lineRule="auto"/>
        <w:jc w:val="both"/>
        <w:rPr>
          <w:rFonts w:ascii="Tahoma" w:eastAsia="Times New Roman" w:hAnsi="Tahoma" w:cs="B Lotus"/>
          <w:sz w:val="24"/>
          <w:szCs w:val="24"/>
          <w:rtl/>
        </w:rPr>
      </w:pPr>
      <w:r>
        <w:rPr>
          <w:rFonts w:ascii="Tahoma" w:eastAsia="Times New Roman" w:hAnsi="Tahoma" w:cs="B Lotus" w:hint="cs"/>
          <w:sz w:val="24"/>
          <w:szCs w:val="24"/>
          <w:rtl/>
        </w:rPr>
        <w:t xml:space="preserve">توضيح رديف 2 : منظور از رتبه كنكور، رتبه کشوری داوطلب مي باشد( رتبه منطقه اي منظور نمي باشد.) </w:t>
      </w:r>
    </w:p>
    <w:p w:rsidR="008702C1" w:rsidRDefault="008702C1" w:rsidP="008702C1">
      <w:pPr>
        <w:bidi/>
        <w:spacing w:after="0" w:line="204" w:lineRule="auto"/>
        <w:jc w:val="both"/>
        <w:rPr>
          <w:rFonts w:ascii="Tahoma" w:eastAsia="Times New Roman" w:hAnsi="Tahoma" w:cs="B Lotus"/>
          <w:sz w:val="24"/>
          <w:szCs w:val="24"/>
          <w:rtl/>
        </w:rPr>
      </w:pPr>
      <w:r>
        <w:rPr>
          <w:rFonts w:ascii="Tahoma" w:eastAsia="Times New Roman" w:hAnsi="Tahoma" w:cs="B Lotus" w:hint="cs"/>
          <w:sz w:val="24"/>
          <w:szCs w:val="24"/>
          <w:rtl/>
        </w:rPr>
        <w:t>توضیح ردیف 3:</w:t>
      </w:r>
      <w:r>
        <w:rPr>
          <w:rFonts w:ascii="Tahoma" w:eastAsia="Times New Roman" w:hAnsi="Tahoma" w:cs="B Lotus" w:hint="cs"/>
          <w:sz w:val="23"/>
          <w:szCs w:val="23"/>
          <w:rtl/>
        </w:rPr>
        <w:t xml:space="preserve">درصورت کسب رتبه کشوری، منطقه ای آمایشی ودانشگاهی دریک آزمون جامع، فقط بالاترین امتیازمحاسبه می شود . </w:t>
      </w:r>
    </w:p>
    <w:p w:rsidR="008702C1" w:rsidRDefault="008702C1" w:rsidP="008702C1">
      <w:pPr>
        <w:bidi/>
        <w:spacing w:after="0" w:line="204" w:lineRule="auto"/>
        <w:jc w:val="both"/>
        <w:rPr>
          <w:rFonts w:ascii="Tahoma" w:eastAsia="Times New Roman" w:hAnsi="Tahoma" w:cs="B Lotus"/>
          <w:sz w:val="24"/>
          <w:szCs w:val="24"/>
          <w:rtl/>
        </w:rPr>
      </w:pPr>
      <w:r>
        <w:rPr>
          <w:rFonts w:ascii="Tahoma" w:eastAsia="Times New Roman" w:hAnsi="Tahoma" w:cs="B Lotus" w:hint="cs"/>
          <w:sz w:val="24"/>
          <w:szCs w:val="24"/>
          <w:rtl/>
        </w:rPr>
        <w:t xml:space="preserve">توضیح ردیف 4: طبق بخشنامه های مربوطه بسته به شمول افراد، رتبه کشوری ویامنطقه ای آمایشی دارای اعتبارمی باشد .              یک امتیاز دریک حیطه دردو یا چندزیرگروه قابل محاسبه نمی باشد . </w:t>
      </w:r>
    </w:p>
    <w:p w:rsidR="008702C1" w:rsidRDefault="008702C1" w:rsidP="008702C1">
      <w:pPr>
        <w:bidi/>
        <w:spacing w:after="0" w:line="204" w:lineRule="auto"/>
        <w:jc w:val="both"/>
        <w:rPr>
          <w:rFonts w:ascii="Tahoma" w:eastAsia="Times New Roman" w:hAnsi="Tahoma" w:cs="B Lotus"/>
          <w:sz w:val="24"/>
          <w:szCs w:val="24"/>
          <w:rtl/>
        </w:rPr>
      </w:pPr>
      <w:r>
        <w:rPr>
          <w:rFonts w:ascii="Tahoma" w:eastAsia="Times New Roman" w:hAnsi="Tahoma" w:cs="B Lotus" w:hint="cs"/>
          <w:sz w:val="24"/>
          <w:szCs w:val="24"/>
          <w:rtl/>
        </w:rPr>
        <w:t xml:space="preserve">(مکاتبه شماره 5169/500/د مورخ 13/11/1395 دستورالعمل واگذاری مسئولیت هماهنگی و برگزاری آزمونهای جامع علوم پایه وپیش کارورزی دراسفند ماه سال 1395 برای دانشگاههای علوم پزشکی  معاونت محترم آموزشی ) </w:t>
      </w:r>
    </w:p>
    <w:p w:rsidR="008702C1" w:rsidRDefault="008702C1" w:rsidP="008702C1">
      <w:pPr>
        <w:bidi/>
        <w:spacing w:after="0" w:line="204" w:lineRule="auto"/>
        <w:jc w:val="both"/>
        <w:rPr>
          <w:rFonts w:ascii="Tahoma" w:eastAsia="Times New Roman" w:hAnsi="Tahoma" w:cs="B Lotus"/>
          <w:sz w:val="24"/>
          <w:szCs w:val="24"/>
          <w:rtl/>
        </w:rPr>
      </w:pPr>
      <w:r>
        <w:rPr>
          <w:rFonts w:ascii="Tahoma" w:eastAsia="Times New Roman" w:hAnsi="Tahoma" w:cs="B Lotus" w:hint="cs"/>
          <w:sz w:val="24"/>
          <w:szCs w:val="24"/>
          <w:rtl/>
        </w:rPr>
        <w:t xml:space="preserve">توضیح ردیف 6: افرادیکه در مرحله گروهی امتیاز می گیرند در مرحله انفرادی امتیاز تعلق  نمی گیرد. </w:t>
      </w:r>
    </w:p>
    <w:p w:rsidR="008702C1" w:rsidRDefault="008702C1" w:rsidP="008702C1">
      <w:pPr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B Lotus"/>
          <w:b/>
          <w:bCs/>
          <w:rtl/>
        </w:rPr>
      </w:pPr>
    </w:p>
    <w:p w:rsidR="008702C1" w:rsidRDefault="008702C1" w:rsidP="008702C1">
      <w:pPr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B Lotus"/>
          <w:b/>
          <w:bCs/>
          <w:rtl/>
        </w:rPr>
      </w:pPr>
    </w:p>
    <w:p w:rsidR="008702C1" w:rsidRDefault="008702C1" w:rsidP="008702C1">
      <w:pPr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B Lotus"/>
          <w:b/>
          <w:bCs/>
          <w:rtl/>
        </w:rPr>
      </w:pPr>
    </w:p>
    <w:p w:rsidR="008702C1" w:rsidRDefault="008702C1" w:rsidP="008702C1">
      <w:pPr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B Lotus"/>
          <w:b/>
          <w:bCs/>
          <w:rtl/>
        </w:rPr>
      </w:pPr>
    </w:p>
    <w:p w:rsidR="008702C1" w:rsidRDefault="008702C1" w:rsidP="008702C1">
      <w:pPr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B Lotus"/>
          <w:b/>
          <w:bCs/>
          <w:rtl/>
        </w:rPr>
      </w:pPr>
    </w:p>
    <w:p w:rsidR="008702C1" w:rsidRDefault="008702C1" w:rsidP="008702C1">
      <w:pPr>
        <w:bidi/>
        <w:spacing w:before="100" w:beforeAutospacing="1" w:after="100" w:afterAutospacing="1" w:line="240" w:lineRule="auto"/>
        <w:jc w:val="center"/>
        <w:rPr>
          <w:rFonts w:ascii="Tahoma" w:eastAsia="Times New Roman" w:hAnsi="Tahoma" w:cs="B Lotus"/>
          <w:b/>
          <w:bCs/>
          <w:rtl/>
        </w:rPr>
      </w:pPr>
    </w:p>
    <w:p w:rsidR="008702C1" w:rsidRDefault="008702C1" w:rsidP="008702C1">
      <w:pPr>
        <w:bidi/>
        <w:spacing w:after="0" w:line="240" w:lineRule="auto"/>
        <w:jc w:val="center"/>
        <w:rPr>
          <w:rFonts w:ascii="Tahoma" w:eastAsia="Times New Roman" w:hAnsi="Tahoma" w:cs="B Lotus"/>
          <w:b/>
          <w:bCs/>
          <w:rtl/>
        </w:rPr>
      </w:pPr>
    </w:p>
    <w:p w:rsidR="008702C1" w:rsidRDefault="008702C1" w:rsidP="008702C1">
      <w:pPr>
        <w:bidi/>
        <w:spacing w:after="0" w:line="240" w:lineRule="auto"/>
        <w:jc w:val="center"/>
        <w:rPr>
          <w:rFonts w:ascii="Tahoma" w:eastAsia="Times New Roman" w:hAnsi="Tahoma" w:cs="B Lotus"/>
          <w:b/>
          <w:bCs/>
          <w:rtl/>
        </w:rPr>
      </w:pPr>
    </w:p>
    <w:p w:rsidR="008702C1" w:rsidRDefault="008702C1" w:rsidP="008702C1">
      <w:pPr>
        <w:bidi/>
        <w:spacing w:after="0" w:line="240" w:lineRule="auto"/>
        <w:jc w:val="center"/>
        <w:rPr>
          <w:rFonts w:ascii="Tahoma" w:eastAsia="Times New Roman" w:hAnsi="Tahoma" w:cs="B Lotus"/>
          <w:b/>
          <w:bCs/>
          <w:rtl/>
        </w:rPr>
      </w:pPr>
    </w:p>
    <w:p w:rsidR="002620C0" w:rsidRDefault="002620C0" w:rsidP="008702C1">
      <w:pPr>
        <w:bidi/>
        <w:spacing w:after="0" w:line="240" w:lineRule="auto"/>
        <w:jc w:val="center"/>
        <w:rPr>
          <w:rFonts w:ascii="Tahoma" w:eastAsia="Times New Roman" w:hAnsi="Tahoma" w:cs="B Lotus"/>
          <w:b/>
          <w:bCs/>
          <w:rtl/>
        </w:rPr>
      </w:pPr>
    </w:p>
    <w:p w:rsidR="002620C0" w:rsidRDefault="002620C0" w:rsidP="002620C0">
      <w:pPr>
        <w:bidi/>
        <w:spacing w:after="0" w:line="240" w:lineRule="auto"/>
        <w:jc w:val="center"/>
        <w:rPr>
          <w:rFonts w:ascii="Tahoma" w:eastAsia="Times New Roman" w:hAnsi="Tahoma" w:cs="B Lotus"/>
          <w:b/>
          <w:bCs/>
          <w:rtl/>
        </w:rPr>
      </w:pPr>
    </w:p>
    <w:p w:rsidR="002620C0" w:rsidRDefault="002620C0" w:rsidP="002620C0">
      <w:pPr>
        <w:bidi/>
        <w:spacing w:after="0" w:line="240" w:lineRule="auto"/>
        <w:jc w:val="center"/>
        <w:rPr>
          <w:rFonts w:ascii="Tahoma" w:eastAsia="Times New Roman" w:hAnsi="Tahoma" w:cs="B Lotus"/>
          <w:b/>
          <w:bCs/>
          <w:rtl/>
        </w:rPr>
      </w:pPr>
    </w:p>
    <w:p w:rsidR="008702C1" w:rsidRDefault="008702C1" w:rsidP="002620C0">
      <w:pPr>
        <w:bidi/>
        <w:spacing w:after="0" w:line="240" w:lineRule="auto"/>
        <w:jc w:val="center"/>
        <w:rPr>
          <w:rFonts w:ascii="Tahoma" w:eastAsia="Times New Roman" w:hAnsi="Tahoma" w:cs="B Lotus"/>
          <w:b/>
          <w:bCs/>
          <w:rtl/>
        </w:rPr>
      </w:pPr>
      <w:r>
        <w:rPr>
          <w:rFonts w:ascii="Tahoma" w:eastAsia="Times New Roman" w:hAnsi="Tahoma" w:cs="B Lotus" w:hint="cs"/>
          <w:b/>
          <w:bCs/>
          <w:rtl/>
        </w:rPr>
        <w:t>جدول شماره 2- نحوه محاسبه امتيازات پژوهشي</w:t>
      </w: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4087"/>
        <w:gridCol w:w="637"/>
        <w:gridCol w:w="2406"/>
        <w:gridCol w:w="997"/>
        <w:gridCol w:w="617"/>
        <w:gridCol w:w="617"/>
        <w:gridCol w:w="617"/>
      </w:tblGrid>
      <w:tr w:rsidR="00622345" w:rsidTr="00622345">
        <w:trPr>
          <w:cantSplit/>
          <w:trHeight w:val="1134"/>
          <w:jc w:val="center"/>
        </w:trPr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192" w:lineRule="auto"/>
              <w:jc w:val="center"/>
              <w:rPr>
                <w:rFonts w:ascii="Tahoma" w:eastAsia="Times New Roman" w:hAnsi="Tahoma" w:cs="B Lotus"/>
                <w:b/>
                <w:bCs/>
              </w:rPr>
            </w:pPr>
            <w:r>
              <w:rPr>
                <w:rFonts w:ascii="Tahoma" w:eastAsia="Times New Roman" w:hAnsi="Tahoma" w:cs="B Lotus" w:hint="cs"/>
                <w:b/>
                <w:bCs/>
                <w:rtl/>
                <w:lang w:bidi="fa-IR"/>
              </w:rPr>
              <w:t>رديف اصلي</w:t>
            </w:r>
          </w:p>
        </w:tc>
        <w:tc>
          <w:tcPr>
            <w:tcW w:w="4087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192" w:lineRule="auto"/>
              <w:jc w:val="center"/>
              <w:rPr>
                <w:rFonts w:ascii="Tahoma" w:eastAsia="Times New Roman" w:hAnsi="Tahoma" w:cs="B Lotus"/>
                <w:b/>
                <w:bCs/>
              </w:rPr>
            </w:pPr>
            <w:r>
              <w:rPr>
                <w:rFonts w:ascii="Tahoma" w:eastAsia="Times New Roman" w:hAnsi="Tahoma" w:cs="B Lotus" w:hint="cs"/>
                <w:b/>
                <w:bCs/>
                <w:rtl/>
                <w:lang w:bidi="fa-IR"/>
              </w:rPr>
              <w:t>محور</w:t>
            </w:r>
          </w:p>
        </w:tc>
        <w:tc>
          <w:tcPr>
            <w:tcW w:w="637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192" w:lineRule="auto"/>
              <w:jc w:val="center"/>
              <w:rPr>
                <w:rFonts w:ascii="Tahoma" w:eastAsia="Times New Roman" w:hAnsi="Tahoma" w:cs="B Lotus"/>
                <w:b/>
                <w:bCs/>
              </w:rPr>
            </w:pPr>
            <w:r>
              <w:rPr>
                <w:rFonts w:ascii="Tahoma" w:eastAsia="Times New Roman" w:hAnsi="Tahoma" w:cs="B Lotus" w:hint="cs"/>
                <w:b/>
                <w:bCs/>
                <w:rtl/>
                <w:lang w:bidi="fa-IR"/>
              </w:rPr>
              <w:t>رديف فرعي</w:t>
            </w:r>
          </w:p>
        </w:tc>
        <w:tc>
          <w:tcPr>
            <w:tcW w:w="240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192" w:lineRule="auto"/>
              <w:jc w:val="center"/>
              <w:rPr>
                <w:rFonts w:ascii="Tahoma" w:eastAsia="Times New Roman" w:hAnsi="Tahoma" w:cs="B Lotus"/>
                <w:b/>
                <w:bCs/>
              </w:rPr>
            </w:pPr>
            <w:r>
              <w:rPr>
                <w:rFonts w:ascii="Tahoma" w:eastAsia="Times New Roman" w:hAnsi="Tahoma" w:cs="B Lotus" w:hint="cs"/>
                <w:b/>
                <w:bCs/>
                <w:rtl/>
                <w:lang w:bidi="fa-IR"/>
              </w:rPr>
              <w:t>موضوع</w:t>
            </w:r>
            <w:r>
              <w:rPr>
                <w:rFonts w:ascii="Tahoma" w:eastAsia="Times New Roman" w:hAnsi="Tahoma" w:cs="B Lotus"/>
                <w:b/>
                <w:bCs/>
                <w:lang w:bidi="fa-I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rtl/>
                <w:lang w:bidi="fa-IR"/>
              </w:rPr>
              <w:t> </w:t>
            </w:r>
            <w:r>
              <w:rPr>
                <w:rFonts w:ascii="Tahoma" w:eastAsia="Times New Roman" w:hAnsi="Tahoma" w:cs="B Lotus" w:hint="cs"/>
                <w:b/>
                <w:bCs/>
                <w:rtl/>
                <w:lang w:bidi="fa-IR"/>
              </w:rPr>
              <w:t>/ رتبه</w:t>
            </w:r>
          </w:p>
        </w:tc>
        <w:tc>
          <w:tcPr>
            <w:tcW w:w="997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192" w:lineRule="auto"/>
              <w:jc w:val="center"/>
              <w:rPr>
                <w:rFonts w:ascii="Tahoma" w:eastAsia="Times New Roman" w:hAnsi="Tahoma" w:cs="B Lotus"/>
                <w:b/>
                <w:bCs/>
              </w:rPr>
            </w:pPr>
            <w:r>
              <w:rPr>
                <w:rFonts w:ascii="Tahoma" w:eastAsia="Times New Roman" w:hAnsi="Tahoma" w:cs="B Lotus" w:hint="cs"/>
                <w:b/>
                <w:bCs/>
                <w:rtl/>
                <w:lang w:bidi="fa-IR"/>
              </w:rPr>
              <w:t>حداكثر</w:t>
            </w:r>
          </w:p>
          <w:p w:rsidR="00622345" w:rsidRDefault="00622345">
            <w:pPr>
              <w:bidi/>
              <w:spacing w:after="0" w:line="192" w:lineRule="auto"/>
              <w:jc w:val="center"/>
              <w:rPr>
                <w:rFonts w:ascii="Tahoma" w:eastAsia="Times New Roman" w:hAnsi="Tahoma" w:cs="B Lotus"/>
                <w:b/>
                <w:bCs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rtl/>
                <w:lang w:bidi="fa-IR"/>
              </w:rPr>
              <w:t>امتياز</w:t>
            </w:r>
          </w:p>
        </w:tc>
        <w:tc>
          <w:tcPr>
            <w:tcW w:w="6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192" w:lineRule="auto"/>
              <w:jc w:val="center"/>
              <w:rPr>
                <w:rFonts w:ascii="Tahoma" w:eastAsia="Times New Roman" w:hAnsi="Tahoma" w:cs="B Lotus"/>
                <w:b/>
                <w:bCs/>
              </w:rPr>
            </w:pPr>
            <w:r>
              <w:rPr>
                <w:rFonts w:ascii="Tahoma" w:eastAsia="Times New Roman" w:hAnsi="Tahoma" w:cs="B Lotus" w:hint="cs"/>
                <w:b/>
                <w:bCs/>
                <w:rtl/>
                <w:lang w:bidi="fa-IR"/>
              </w:rPr>
              <w:t>سقف</w:t>
            </w:r>
          </w:p>
          <w:p w:rsidR="00622345" w:rsidRDefault="00622345">
            <w:pPr>
              <w:bidi/>
              <w:spacing w:after="0" w:line="192" w:lineRule="auto"/>
              <w:jc w:val="center"/>
              <w:rPr>
                <w:rFonts w:ascii="Tahoma" w:eastAsia="Times New Roman" w:hAnsi="Tahoma" w:cs="B Lotus"/>
                <w:b/>
                <w:bCs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rtl/>
                <w:lang w:bidi="fa-IR"/>
              </w:rPr>
              <w:t>امتياز محور</w:t>
            </w:r>
          </w:p>
        </w:tc>
        <w:tc>
          <w:tcPr>
            <w:tcW w:w="6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622345" w:rsidRDefault="00622345" w:rsidP="00C73E5A">
            <w:pPr>
              <w:bidi/>
              <w:spacing w:after="0" w:line="192" w:lineRule="auto"/>
              <w:jc w:val="center"/>
              <w:rPr>
                <w:rFonts w:ascii="Tahoma" w:eastAsia="Times New Roman" w:hAnsi="Tahoma" w:cs="B Lotus"/>
                <w:b/>
                <w:bCs/>
                <w:rtl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rtl/>
                <w:lang w:bidi="fa-IR"/>
              </w:rPr>
              <w:t>تیک بزنید</w:t>
            </w:r>
          </w:p>
        </w:tc>
        <w:tc>
          <w:tcPr>
            <w:tcW w:w="61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622345" w:rsidRDefault="00622345">
            <w:pPr>
              <w:bidi/>
              <w:spacing w:after="0" w:line="192" w:lineRule="auto"/>
              <w:jc w:val="center"/>
              <w:rPr>
                <w:rFonts w:ascii="Tahoma" w:eastAsia="Times New Roman" w:hAnsi="Tahoma" w:cs="B Lotus"/>
                <w:b/>
                <w:bCs/>
                <w:rtl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rtl/>
                <w:lang w:bidi="fa-IR"/>
              </w:rPr>
              <w:t>شماره ی مدرک</w:t>
            </w:r>
          </w:p>
        </w:tc>
      </w:tr>
      <w:tr w:rsidR="00622345" w:rsidTr="00622345">
        <w:trPr>
          <w:jc w:val="center"/>
        </w:trPr>
        <w:tc>
          <w:tcPr>
            <w:tcW w:w="637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Lotus"/>
                <w:b/>
                <w:bCs/>
              </w:rPr>
            </w:pPr>
            <w:r>
              <w:rPr>
                <w:rFonts w:ascii="Tahoma" w:eastAsia="Times New Roman" w:hAnsi="Tahoma" w:cs="B Lotus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40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92" w:lineRule="auto"/>
              <w:jc w:val="both"/>
              <w:rPr>
                <w:rFonts w:ascii="Tahoma" w:eastAsia="Times New Roman" w:hAnsi="Tahoma" w:cs="B Lotu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رتبه هاي برتر جشنواره هاي معتبر داخلي مصوب شورايعالي انقلاب فرهنگي در زمينه علوم پزشكي (خوارزمي ، رازي و...)</w:t>
            </w:r>
          </w:p>
          <w:p w:rsidR="00622345" w:rsidRDefault="00622345">
            <w:pPr>
              <w:bidi/>
              <w:spacing w:before="100" w:beforeAutospacing="1" w:after="100" w:afterAutospacing="1" w:line="192" w:lineRule="auto"/>
              <w:jc w:val="both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1-2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92" w:lineRule="auto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اول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  <w:lang w:bidi="fa-IR"/>
              </w:rPr>
              <w:t>  </w:t>
            </w: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617" w:type="dxa"/>
            <w:vMerge w:val="restar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Lotus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22345" w:rsidTr="00622345">
        <w:trPr>
          <w:trHeight w:val="142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2-2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92" w:lineRule="auto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دوم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18"/>
                <w:szCs w:val="18"/>
              </w:rPr>
            </w:pPr>
          </w:p>
        </w:tc>
      </w:tr>
      <w:tr w:rsidR="00622345" w:rsidTr="00622345">
        <w:trPr>
          <w:trHeight w:val="295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92" w:lineRule="auto"/>
              <w:rPr>
                <w:rFonts w:ascii="Tahoma" w:eastAsia="Times New Roman" w:hAnsi="Tahoma" w:cs="B Lotu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سوم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18"/>
                <w:szCs w:val="18"/>
              </w:rPr>
            </w:pPr>
          </w:p>
        </w:tc>
      </w:tr>
      <w:tr w:rsidR="00622345" w:rsidTr="00622345">
        <w:trPr>
          <w:jc w:val="center"/>
        </w:trPr>
        <w:tc>
          <w:tcPr>
            <w:tcW w:w="637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Lotus"/>
                <w:b/>
                <w:bCs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40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92" w:lineRule="auto"/>
              <w:jc w:val="lowKashida"/>
              <w:rPr>
                <w:rFonts w:ascii="Tahoma" w:eastAsia="Times New Roman" w:hAnsi="Tahoma" w:cs="Tahoma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چاپ مقالات علمي در مجلات معتبر داخلي و خارجي داراي رتبه علمي- پژوهشي در زمينه علوم پزشكي (مطابق آئين نامه ارتقا اعضا هيئت علمي دانشگاهها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3-2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92" w:lineRule="auto"/>
              <w:rPr>
                <w:rFonts w:ascii="Tahoma" w:eastAsia="Times New Roman" w:hAnsi="Tahoma" w:cs="B Lotu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حداکثر امتیاز هر مقاله داخلي بر حسب اعتبار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17" w:type="dxa"/>
            <w:vMerge w:val="restar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Lotus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22345" w:rsidTr="00622345">
        <w:trPr>
          <w:trHeight w:val="367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Tahom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4-2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92" w:lineRule="auto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حداکثر امتیاز هر مقاله خارجي بر حسب اعتبار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18"/>
                <w:szCs w:val="18"/>
              </w:rPr>
            </w:pPr>
          </w:p>
        </w:tc>
      </w:tr>
      <w:tr w:rsidR="00622345" w:rsidTr="00622345">
        <w:trPr>
          <w:jc w:val="center"/>
        </w:trPr>
        <w:tc>
          <w:tcPr>
            <w:tcW w:w="637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Lotus"/>
                <w:b/>
                <w:bCs/>
              </w:rPr>
            </w:pPr>
            <w:r>
              <w:rPr>
                <w:rFonts w:ascii="Tahoma" w:eastAsia="Times New Roman" w:hAnsi="Tahoma" w:cs="B Lotus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40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after="0" w:line="240" w:lineRule="auto"/>
              <w:jc w:val="lowKashida"/>
              <w:rPr>
                <w:rFonts w:ascii="Tahoma" w:eastAsia="Times New Roman" w:hAnsi="Tahoma" w:cs="B Lotu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شرکت درسمینارهای معتبرعلمی پزشکی داخل یا خارج از کشورباارائه پوستریاسخنرانی علمی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5-2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92" w:lineRule="auto"/>
              <w:rPr>
                <w:rFonts w:ascii="Tahoma" w:eastAsia="Times New Roman" w:hAnsi="Tahoma" w:cs="B Lotu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هر مورد پوستر علمي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0.25</w:t>
            </w:r>
          </w:p>
        </w:tc>
        <w:tc>
          <w:tcPr>
            <w:tcW w:w="617" w:type="dxa"/>
            <w:vMerge w:val="restar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Lotus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22345" w:rsidTr="00622345">
        <w:trPr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6-2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92" w:lineRule="auto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هر مورد سخنراني علمي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  <w:lang w:bidi="fa-IR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0.5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18"/>
                <w:szCs w:val="18"/>
              </w:rPr>
            </w:pPr>
          </w:p>
        </w:tc>
      </w:tr>
      <w:tr w:rsidR="00622345" w:rsidTr="00622345">
        <w:trPr>
          <w:jc w:val="center"/>
        </w:trPr>
        <w:tc>
          <w:tcPr>
            <w:tcW w:w="637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Lotus"/>
                <w:b/>
                <w:bCs/>
              </w:rPr>
            </w:pPr>
            <w:r>
              <w:rPr>
                <w:rFonts w:ascii="Tahoma" w:eastAsia="Times New Roman" w:hAnsi="Tahoma" w:cs="B Lotus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40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92" w:lineRule="auto"/>
              <w:jc w:val="lowKashida"/>
              <w:rPr>
                <w:rFonts w:ascii="Tahoma" w:eastAsia="Times New Roman" w:hAnsi="Tahoma" w:cs="B 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ابداع يا اختراع ثبت شده در زمينه علوم پزشكي كه به تائيد معاونت تحقيقات وفن آوري وزارت متبوع رسيده باشد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  <w:lang w:bidi="fa-IR"/>
              </w:rPr>
              <w:t> </w:t>
            </w: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(بر اساس درصد مشارکت فرد در گواهی)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7-2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92" w:lineRule="auto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هر مورد ثبت شده داخلي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617" w:type="dxa"/>
            <w:vMerge w:val="restar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Lotus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22345" w:rsidTr="00622345">
        <w:trPr>
          <w:trHeight w:val="565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Homa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8-2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92" w:lineRule="auto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هر مورد ثبت شده در مراكز معتبر خارجي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18"/>
                <w:szCs w:val="18"/>
              </w:rPr>
            </w:pPr>
          </w:p>
        </w:tc>
      </w:tr>
      <w:tr w:rsidR="00622345" w:rsidTr="00622345">
        <w:trPr>
          <w:trHeight w:val="225"/>
          <w:jc w:val="center"/>
        </w:trPr>
        <w:tc>
          <w:tcPr>
            <w:tcW w:w="637" w:type="dxa"/>
            <w:tcBorders>
              <w:top w:val="single" w:sz="4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before="100" w:beforeAutospacing="1" w:after="100" w:afterAutospacing="1" w:line="192" w:lineRule="auto"/>
              <w:rPr>
                <w:rFonts w:ascii="Tahoma" w:eastAsia="Times New Roman" w:hAnsi="Tahoma" w:cs="B Lotu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13-2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هرمورد چاپ شده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5/2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622345" w:rsidRDefault="00622345">
            <w:pPr>
              <w:spacing w:after="200" w:line="276" w:lineRule="auto"/>
              <w:jc w:val="center"/>
              <w:rPr>
                <w:rFonts w:ascii="Tahoma" w:eastAsia="Times New Roman" w:hAnsi="Tahoma" w:cs="B Lotus"/>
                <w:b/>
                <w:bCs/>
                <w:sz w:val="18"/>
                <w:szCs w:val="18"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</w:tcPr>
          <w:p w:rsidR="00622345" w:rsidRDefault="00622345">
            <w:pPr>
              <w:spacing w:after="200" w:line="276" w:lineRule="auto"/>
              <w:jc w:val="center"/>
              <w:rPr>
                <w:rFonts w:ascii="Tahoma" w:eastAsia="Times New Roman" w:hAnsi="Tahoma"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</w:tcPr>
          <w:p w:rsidR="00622345" w:rsidRDefault="00622345">
            <w:pPr>
              <w:spacing w:after="200" w:line="276" w:lineRule="auto"/>
              <w:jc w:val="center"/>
              <w:rPr>
                <w:rFonts w:ascii="Tahoma" w:eastAsia="Times New Roman" w:hAnsi="Tahoma" w:cs="B Lotus"/>
                <w:b/>
                <w:bCs/>
                <w:sz w:val="18"/>
                <w:szCs w:val="18"/>
                <w:rtl/>
              </w:rPr>
            </w:pPr>
          </w:p>
        </w:tc>
      </w:tr>
      <w:tr w:rsidR="00622345" w:rsidTr="00622345">
        <w:trPr>
          <w:trHeight w:val="693"/>
          <w:jc w:val="center"/>
        </w:trPr>
        <w:tc>
          <w:tcPr>
            <w:tcW w:w="63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spacing w:after="0" w:line="240" w:lineRule="auto"/>
              <w:jc w:val="center"/>
              <w:rPr>
                <w:rFonts w:ascii="Tahoma" w:eastAsia="Times New Roman" w:hAnsi="Tahoma" w:cs="B Lotus"/>
                <w:b/>
                <w:bCs/>
              </w:rPr>
            </w:pPr>
            <w:r>
              <w:rPr>
                <w:rFonts w:ascii="Tahoma" w:eastAsia="Times New Roman" w:hAnsi="Tahoma" w:cs="B Lotus" w:hint="cs"/>
                <w:b/>
                <w:bCs/>
                <w:rtl/>
              </w:rPr>
              <w:t>5</w:t>
            </w: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22345" w:rsidRDefault="00622345">
            <w:pPr>
              <w:spacing w:after="0" w:line="240" w:lineRule="auto"/>
              <w:jc w:val="right"/>
              <w:rPr>
                <w:rFonts w:ascii="Tahoma" w:eastAsia="Times New Roman" w:hAnsi="Tahoma" w:cs="B Lotu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</w:rPr>
              <w:t xml:space="preserve">گردآوری كتاب در زمينه پزشكي داراي تاییدیه هيئت انتشارات دانشگاه </w:t>
            </w: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(مطابق آئين نامه ارتقا اعضا هيئت علمي دانشگاهها)</w:t>
            </w:r>
          </w:p>
          <w:p w:rsidR="00622345" w:rsidRDefault="00622345">
            <w:pPr>
              <w:bidi/>
              <w:spacing w:after="0" w:line="240" w:lineRule="auto"/>
              <w:jc w:val="both"/>
              <w:rPr>
                <w:rFonts w:ascii="Tahoma" w:eastAsia="Times New Roman" w:hAnsi="Tahoma"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C0BF5D" wp14:editId="017A4534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254000</wp:posOffset>
                      </wp:positionV>
                      <wp:extent cx="2523490" cy="6350"/>
                      <wp:effectExtent l="0" t="0" r="29210" b="317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349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33F548" id="Straight Connector 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20pt" to="199.6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622345" w:rsidRDefault="00622345">
            <w:pPr>
              <w:bidi/>
              <w:spacing w:after="0" w:line="240" w:lineRule="auto"/>
              <w:jc w:val="both"/>
              <w:rPr>
                <w:rFonts w:ascii="Tahoma" w:eastAsia="Times New Roman" w:hAnsi="Tahoma" w:cs="B Lotus"/>
                <w:b/>
                <w:bCs/>
                <w:sz w:val="24"/>
                <w:szCs w:val="24"/>
                <w:rtl/>
                <w:lang w:bidi="fa-IR"/>
              </w:rPr>
            </w:pPr>
          </w:p>
          <w:p w:rsidR="00622345" w:rsidRDefault="00622345">
            <w:pPr>
              <w:bidi/>
              <w:spacing w:after="0" w:line="240" w:lineRule="auto"/>
              <w:jc w:val="both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مجری طرح های تحقیقاتی بنیادی توسعه ای کاربردی و سایرحیطه های معتبر پژوهشی درحیطه علوم پزشکی باتائید دانشگاههای علوم پزشکی مربوط بامعاونت تحقیقات و فن آوری وزارت متبوع (ارائه تسویه طرح الزامی است) 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45" w:rsidRDefault="00622345">
            <w:pPr>
              <w:bidi/>
              <w:spacing w:beforeAutospacing="1" w:after="100" w:afterAutospacing="1" w:line="192" w:lineRule="auto"/>
              <w:rPr>
                <w:rFonts w:ascii="Tahoma" w:eastAsia="Times New Roman" w:hAnsi="Tahoma" w:cs="B Lotus"/>
                <w:b/>
                <w:bCs/>
                <w:sz w:val="20"/>
                <w:szCs w:val="20"/>
                <w:highlight w:val="yellow"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ABD9D61" wp14:editId="674B62A3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684530</wp:posOffset>
                      </wp:positionV>
                      <wp:extent cx="1487170" cy="0"/>
                      <wp:effectExtent l="0" t="0" r="368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653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501279" id="Straight Connector 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pt,53.9pt" to="112.8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622345" w:rsidRDefault="00622345">
            <w:pPr>
              <w:bidi/>
              <w:rPr>
                <w:rFonts w:ascii="Tahoma" w:eastAsia="Times New Roman" w:hAnsi="Tahoma" w:cs="B Lotus"/>
                <w:sz w:val="20"/>
                <w:szCs w:val="20"/>
                <w:highlight w:val="yellow"/>
                <w:rtl/>
                <w:lang w:bidi="fa-IR"/>
              </w:rPr>
            </w:pPr>
          </w:p>
          <w:p w:rsidR="00622345" w:rsidRDefault="00622345">
            <w:pPr>
              <w:bidi/>
              <w:rPr>
                <w:rFonts w:ascii="Tahoma" w:eastAsia="Times New Roman" w:hAnsi="Tahoma" w:cs="B Lotus"/>
                <w:sz w:val="20"/>
                <w:szCs w:val="20"/>
                <w:highlight w:val="yellow"/>
                <w:rtl/>
                <w:lang w:bidi="fa-IR"/>
              </w:rPr>
            </w:pPr>
          </w:p>
          <w:p w:rsidR="00622345" w:rsidRDefault="00622345">
            <w:pPr>
              <w:bidi/>
              <w:rPr>
                <w:rFonts w:ascii="Tahoma" w:eastAsia="Times New Roman" w:hAnsi="Tahoma" w:cs="B Lotus"/>
                <w:sz w:val="20"/>
                <w:szCs w:val="20"/>
                <w:rtl/>
                <w:lang w:bidi="fa-IR"/>
              </w:rPr>
            </w:pPr>
          </w:p>
          <w:p w:rsidR="00622345" w:rsidRDefault="00622345">
            <w:pPr>
              <w:bidi/>
              <w:rPr>
                <w:rFonts w:ascii="Tahoma" w:eastAsia="Times New Roman" w:hAnsi="Tahoma" w:cs="B Lotus"/>
                <w:sz w:val="20"/>
                <w:szCs w:val="20"/>
                <w:highlight w:val="yellow"/>
                <w:rtl/>
                <w:lang w:bidi="fa-IR"/>
              </w:rPr>
            </w:pPr>
            <w:r>
              <w:rPr>
                <w:rFonts w:ascii="Tahoma" w:eastAsia="Times New Roman" w:hAnsi="Tahoma" w:cs="B Lotus" w:hint="cs"/>
                <w:sz w:val="20"/>
                <w:szCs w:val="20"/>
                <w:rtl/>
                <w:lang w:bidi="fa-IR"/>
              </w:rPr>
              <w:t xml:space="preserve">هرموردطرح باارائه تسویه طرح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345" w:rsidRDefault="00622345">
            <w:pPr>
              <w:bidi/>
              <w:spacing w:before="100" w:beforeAutospacing="1" w:after="100" w:afterAutospacing="1" w:line="192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622345" w:rsidRDefault="00622345">
            <w:pPr>
              <w:rPr>
                <w:rFonts w:ascii="Tahoma" w:eastAsia="Times New Roman" w:hAnsi="Tahoma" w:cs="B Lotus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622345" w:rsidRDefault="00622345">
            <w:pPr>
              <w:rPr>
                <w:rFonts w:ascii="Tahoma" w:eastAsia="Times New Roman" w:hAnsi="Tahoma" w:cs="B Lotus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622345" w:rsidRDefault="00622345">
            <w:pPr>
              <w:rPr>
                <w:rFonts w:ascii="Tahoma" w:eastAsia="Times New Roman" w:hAnsi="Tahoma" w:cs="B Lotus"/>
                <w:b/>
                <w:bCs/>
                <w:sz w:val="20"/>
                <w:szCs w:val="20"/>
                <w:highlight w:val="yellow"/>
                <w:rtl/>
                <w:lang w:bidi="fa-IR"/>
              </w:rPr>
            </w:pPr>
          </w:p>
        </w:tc>
      </w:tr>
      <w:tr w:rsidR="00622345" w:rsidTr="00622345">
        <w:trPr>
          <w:trHeight w:val="693"/>
          <w:jc w:val="center"/>
        </w:trPr>
        <w:tc>
          <w:tcPr>
            <w:tcW w:w="637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after="0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sz w:val="20"/>
                <w:szCs w:val="20"/>
              </w:rPr>
            </w:pPr>
          </w:p>
        </w:tc>
      </w:tr>
      <w:tr w:rsidR="00622345" w:rsidTr="00622345">
        <w:trPr>
          <w:trHeight w:val="57"/>
          <w:jc w:val="center"/>
        </w:trPr>
        <w:tc>
          <w:tcPr>
            <w:tcW w:w="637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/>
              <w:rPr>
                <w:sz w:val="20"/>
                <w:szCs w:val="20"/>
              </w:rPr>
            </w:pPr>
          </w:p>
        </w:tc>
        <w:tc>
          <w:tcPr>
            <w:tcW w:w="240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after="0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sz w:val="20"/>
                <w:szCs w:val="20"/>
              </w:rPr>
            </w:pPr>
          </w:p>
        </w:tc>
      </w:tr>
    </w:tbl>
    <w:p w:rsidR="008702C1" w:rsidRDefault="008702C1" w:rsidP="008702C1">
      <w:pPr>
        <w:bidi/>
        <w:spacing w:after="0" w:line="204" w:lineRule="auto"/>
        <w:rPr>
          <w:rFonts w:ascii="Tahoma" w:eastAsia="Times New Roman" w:hAnsi="Tahoma" w:cs="B Homa"/>
          <w:b/>
          <w:bCs/>
          <w:sz w:val="20"/>
          <w:szCs w:val="20"/>
        </w:rPr>
      </w:pPr>
      <w:r>
        <w:rPr>
          <w:rFonts w:ascii="Tahoma" w:eastAsia="Times New Roman" w:hAnsi="Tahoma" w:cs="B Lotus" w:hint="cs"/>
          <w:b/>
          <w:bCs/>
          <w:rtl/>
        </w:rPr>
        <w:t xml:space="preserve"> </w:t>
      </w:r>
      <w:r>
        <w:rPr>
          <w:rFonts w:ascii="Tahoma" w:eastAsia="Times New Roman" w:hAnsi="Tahoma" w:cs="B Lotus" w:hint="cs"/>
          <w:b/>
          <w:bCs/>
          <w:sz w:val="20"/>
          <w:szCs w:val="20"/>
          <w:rtl/>
          <w:lang w:bidi="fa-IR"/>
        </w:rPr>
        <w:t xml:space="preserve">* </w:t>
      </w:r>
      <w:r>
        <w:rPr>
          <w:rFonts w:ascii="Tahoma" w:eastAsia="Times New Roman" w:hAnsi="Tahoma" w:cs="B Lotus" w:hint="cs"/>
          <w:b/>
          <w:bCs/>
          <w:sz w:val="20"/>
          <w:szCs w:val="20"/>
          <w:rtl/>
        </w:rPr>
        <w:t>داوطلب مجاز است فقط براي يك مقاله پذيرش آنرا جهت كسب امتياز ارائه نمايد و براي بقيه مقالات، متن چاپ شده مورد نياز مي باشد.</w:t>
      </w:r>
      <w:r>
        <w:rPr>
          <w:rFonts w:ascii="Tahoma" w:eastAsia="Times New Roman" w:hAnsi="Tahoma" w:cs="B Homa" w:hint="cs"/>
          <w:b/>
          <w:bCs/>
          <w:sz w:val="20"/>
          <w:szCs w:val="20"/>
          <w:rtl/>
        </w:rPr>
        <w:t xml:space="preserve"> .  </w:t>
      </w:r>
    </w:p>
    <w:p w:rsidR="008702C1" w:rsidRDefault="008702C1" w:rsidP="008702C1">
      <w:pPr>
        <w:bidi/>
        <w:spacing w:after="0" w:line="240" w:lineRule="auto"/>
        <w:rPr>
          <w:rFonts w:ascii="Tahoma" w:eastAsia="Times New Roman" w:hAnsi="Tahoma" w:cs="B Lotus"/>
          <w:b/>
          <w:bCs/>
          <w:rtl/>
        </w:rPr>
      </w:pPr>
    </w:p>
    <w:p w:rsidR="008702C1" w:rsidRDefault="008702C1" w:rsidP="008702C1">
      <w:pPr>
        <w:bidi/>
        <w:spacing w:after="0" w:line="240" w:lineRule="auto"/>
        <w:rPr>
          <w:rFonts w:ascii="Tahoma" w:eastAsia="Times New Roman" w:hAnsi="Tahoma" w:cs="B Lotus"/>
          <w:b/>
          <w:bCs/>
          <w:rtl/>
        </w:rPr>
      </w:pPr>
    </w:p>
    <w:p w:rsidR="008702C1" w:rsidRDefault="008702C1" w:rsidP="008702C1">
      <w:pPr>
        <w:bidi/>
        <w:spacing w:after="0" w:line="240" w:lineRule="auto"/>
        <w:jc w:val="center"/>
        <w:rPr>
          <w:rFonts w:ascii="Tahoma" w:eastAsia="Times New Roman" w:hAnsi="Tahoma" w:cs="B Lotus"/>
          <w:b/>
          <w:bCs/>
          <w:rtl/>
        </w:rPr>
      </w:pPr>
    </w:p>
    <w:p w:rsidR="008702C1" w:rsidRDefault="008702C1" w:rsidP="008702C1">
      <w:pPr>
        <w:bidi/>
        <w:spacing w:after="0" w:line="240" w:lineRule="auto"/>
        <w:jc w:val="center"/>
        <w:rPr>
          <w:rFonts w:ascii="Tahoma" w:eastAsia="Times New Roman" w:hAnsi="Tahoma" w:cs="B Lotus"/>
          <w:b/>
          <w:bCs/>
          <w:rtl/>
        </w:rPr>
      </w:pPr>
    </w:p>
    <w:p w:rsidR="008702C1" w:rsidRDefault="008702C1" w:rsidP="008702C1">
      <w:pPr>
        <w:bidi/>
        <w:spacing w:after="0" w:line="240" w:lineRule="auto"/>
        <w:jc w:val="center"/>
        <w:rPr>
          <w:rFonts w:ascii="Tahoma" w:eastAsia="Times New Roman" w:hAnsi="Tahoma" w:cs="B Lotus"/>
          <w:b/>
          <w:bCs/>
          <w:rtl/>
        </w:rPr>
      </w:pPr>
    </w:p>
    <w:p w:rsidR="008702C1" w:rsidRDefault="008702C1" w:rsidP="008702C1">
      <w:pPr>
        <w:bidi/>
        <w:spacing w:after="0" w:line="240" w:lineRule="auto"/>
        <w:jc w:val="center"/>
        <w:rPr>
          <w:rFonts w:ascii="Tahoma" w:eastAsia="Times New Roman" w:hAnsi="Tahoma" w:cs="B Lotus"/>
          <w:b/>
          <w:bCs/>
          <w:rtl/>
        </w:rPr>
      </w:pPr>
    </w:p>
    <w:p w:rsidR="008702C1" w:rsidRDefault="008702C1" w:rsidP="008702C1">
      <w:pPr>
        <w:bidi/>
        <w:spacing w:after="0" w:line="240" w:lineRule="auto"/>
        <w:jc w:val="center"/>
        <w:rPr>
          <w:rFonts w:ascii="Tahoma" w:eastAsia="Times New Roman" w:hAnsi="Tahoma" w:cs="B Lotus"/>
          <w:b/>
          <w:bCs/>
          <w:rtl/>
        </w:rPr>
      </w:pPr>
    </w:p>
    <w:p w:rsidR="008702C1" w:rsidRDefault="008702C1" w:rsidP="008702C1">
      <w:pPr>
        <w:bidi/>
        <w:spacing w:after="0" w:line="240" w:lineRule="auto"/>
        <w:jc w:val="center"/>
        <w:rPr>
          <w:rFonts w:ascii="Tahoma" w:eastAsia="Times New Roman" w:hAnsi="Tahoma" w:cs="B Lotus"/>
          <w:b/>
          <w:bCs/>
          <w:rtl/>
        </w:rPr>
      </w:pPr>
    </w:p>
    <w:p w:rsidR="009175C7" w:rsidRDefault="009175C7" w:rsidP="008702C1">
      <w:pPr>
        <w:bidi/>
        <w:spacing w:after="0" w:line="240" w:lineRule="auto"/>
        <w:jc w:val="center"/>
        <w:rPr>
          <w:rFonts w:ascii="Tahoma" w:eastAsia="Times New Roman" w:hAnsi="Tahoma" w:cs="B Lotus"/>
          <w:b/>
          <w:bCs/>
          <w:rtl/>
        </w:rPr>
      </w:pPr>
    </w:p>
    <w:p w:rsidR="009175C7" w:rsidRDefault="009175C7" w:rsidP="009175C7">
      <w:pPr>
        <w:bidi/>
        <w:spacing w:after="0" w:line="240" w:lineRule="auto"/>
        <w:jc w:val="center"/>
        <w:rPr>
          <w:rFonts w:ascii="Tahoma" w:eastAsia="Times New Roman" w:hAnsi="Tahoma" w:cs="B Lotus"/>
          <w:b/>
          <w:bCs/>
          <w:rtl/>
        </w:rPr>
      </w:pPr>
    </w:p>
    <w:p w:rsidR="008702C1" w:rsidRDefault="008702C1" w:rsidP="009175C7">
      <w:pPr>
        <w:bidi/>
        <w:spacing w:after="0" w:line="240" w:lineRule="auto"/>
        <w:jc w:val="center"/>
        <w:rPr>
          <w:rFonts w:ascii="Tahoma" w:eastAsia="Times New Roman" w:hAnsi="Tahoma" w:cs="B Lotus"/>
          <w:b/>
          <w:bCs/>
          <w:rtl/>
        </w:rPr>
      </w:pPr>
      <w:r>
        <w:rPr>
          <w:rFonts w:ascii="Tahoma" w:eastAsia="Times New Roman" w:hAnsi="Tahoma" w:cs="B Lotus" w:hint="cs"/>
          <w:b/>
          <w:bCs/>
          <w:rtl/>
        </w:rPr>
        <w:t>جدول شماره 3- نحوه محاسبه امتيازات فرهنگي و فوق برنامه</w:t>
      </w:r>
    </w:p>
    <w:tbl>
      <w:tblPr>
        <w:bidiVisual/>
        <w:tblW w:w="1109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2281"/>
        <w:gridCol w:w="1007"/>
        <w:gridCol w:w="2841"/>
        <w:gridCol w:w="1104"/>
        <w:gridCol w:w="1141"/>
        <w:gridCol w:w="1079"/>
        <w:gridCol w:w="1005"/>
      </w:tblGrid>
      <w:tr w:rsidR="00622345" w:rsidTr="00622345">
        <w:trPr>
          <w:cantSplit/>
          <w:trHeight w:val="798"/>
          <w:jc w:val="center"/>
        </w:trPr>
        <w:tc>
          <w:tcPr>
            <w:tcW w:w="6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156" w:lineRule="auto"/>
              <w:jc w:val="center"/>
              <w:rPr>
                <w:rFonts w:ascii="Tahoma" w:eastAsia="Times New Roman" w:hAnsi="Tahoma" w:cs="B Lotus"/>
                <w:b/>
                <w:bCs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rtl/>
                <w:lang w:bidi="fa-IR"/>
              </w:rPr>
              <w:t>رديف اصلي</w:t>
            </w:r>
          </w:p>
        </w:tc>
        <w:tc>
          <w:tcPr>
            <w:tcW w:w="2281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156" w:lineRule="auto"/>
              <w:jc w:val="center"/>
              <w:rPr>
                <w:rFonts w:ascii="Tahoma" w:eastAsia="Times New Roman" w:hAnsi="Tahoma" w:cs="B Lotus"/>
                <w:b/>
                <w:bCs/>
              </w:rPr>
            </w:pPr>
            <w:r>
              <w:rPr>
                <w:rFonts w:ascii="Tahoma" w:eastAsia="Times New Roman" w:hAnsi="Tahoma" w:cs="B Lotus" w:hint="cs"/>
                <w:b/>
                <w:bCs/>
                <w:rtl/>
                <w:lang w:bidi="fa-IR"/>
              </w:rPr>
              <w:t>محور</w:t>
            </w:r>
          </w:p>
        </w:tc>
        <w:tc>
          <w:tcPr>
            <w:tcW w:w="1007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156" w:lineRule="auto"/>
              <w:jc w:val="center"/>
              <w:rPr>
                <w:rFonts w:ascii="Tahoma" w:eastAsia="Times New Roman" w:hAnsi="Tahoma" w:cs="B Lotus"/>
                <w:b/>
                <w:bCs/>
              </w:rPr>
            </w:pPr>
            <w:r>
              <w:rPr>
                <w:rFonts w:ascii="Tahoma" w:eastAsia="Times New Roman" w:hAnsi="Tahoma" w:cs="B Lotus" w:hint="cs"/>
                <w:b/>
                <w:bCs/>
                <w:rtl/>
                <w:lang w:bidi="fa-IR"/>
              </w:rPr>
              <w:t>رديف فرعي</w:t>
            </w:r>
          </w:p>
        </w:tc>
        <w:tc>
          <w:tcPr>
            <w:tcW w:w="2841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156" w:lineRule="auto"/>
              <w:jc w:val="center"/>
              <w:rPr>
                <w:rFonts w:ascii="Tahoma" w:eastAsia="Times New Roman" w:hAnsi="Tahoma" w:cs="B Lotus"/>
                <w:b/>
                <w:bCs/>
              </w:rPr>
            </w:pPr>
            <w:r>
              <w:rPr>
                <w:rFonts w:ascii="Tahoma" w:eastAsia="Times New Roman" w:hAnsi="Tahoma" w:cs="B Lotus" w:hint="cs"/>
                <w:b/>
                <w:bCs/>
                <w:rtl/>
                <w:lang w:bidi="fa-IR"/>
              </w:rPr>
              <w:t>رتبه</w:t>
            </w:r>
          </w:p>
        </w:tc>
        <w:tc>
          <w:tcPr>
            <w:tcW w:w="1104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156" w:lineRule="auto"/>
              <w:jc w:val="center"/>
              <w:rPr>
                <w:rFonts w:ascii="Tahoma" w:eastAsia="Times New Roman" w:hAnsi="Tahoma" w:cs="B Lotus"/>
                <w:b/>
                <w:bCs/>
              </w:rPr>
            </w:pPr>
            <w:r>
              <w:rPr>
                <w:rFonts w:ascii="Tahoma" w:eastAsia="Times New Roman" w:hAnsi="Tahoma" w:cs="B Lotus" w:hint="cs"/>
                <w:b/>
                <w:bCs/>
                <w:rtl/>
                <w:lang w:bidi="fa-IR"/>
              </w:rPr>
              <w:t>حداكثر</w:t>
            </w:r>
          </w:p>
          <w:p w:rsidR="00622345" w:rsidRDefault="00622345">
            <w:pPr>
              <w:bidi/>
              <w:spacing w:after="0" w:line="156" w:lineRule="auto"/>
              <w:jc w:val="center"/>
              <w:rPr>
                <w:rFonts w:ascii="Tahoma" w:eastAsia="Times New Roman" w:hAnsi="Tahoma" w:cs="B Lotus"/>
                <w:b/>
                <w:bCs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rtl/>
                <w:lang w:bidi="fa-IR"/>
              </w:rPr>
              <w:t>امتياز</w:t>
            </w:r>
          </w:p>
        </w:tc>
        <w:tc>
          <w:tcPr>
            <w:tcW w:w="114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156" w:lineRule="auto"/>
              <w:jc w:val="center"/>
              <w:rPr>
                <w:rFonts w:ascii="Tahoma" w:eastAsia="Times New Roman" w:hAnsi="Tahoma" w:cs="B Lotus"/>
                <w:b/>
                <w:bCs/>
              </w:rPr>
            </w:pPr>
            <w:r>
              <w:rPr>
                <w:rFonts w:ascii="Tahoma" w:eastAsia="Times New Roman" w:hAnsi="Tahoma" w:cs="B Lotus" w:hint="cs"/>
                <w:b/>
                <w:bCs/>
                <w:rtl/>
                <w:lang w:bidi="fa-IR"/>
              </w:rPr>
              <w:t>سقف آمتيازمحور</w:t>
            </w:r>
          </w:p>
        </w:tc>
        <w:tc>
          <w:tcPr>
            <w:tcW w:w="107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622345" w:rsidRDefault="00622345" w:rsidP="00B92508">
            <w:pPr>
              <w:bidi/>
              <w:spacing w:after="0" w:line="156" w:lineRule="auto"/>
              <w:jc w:val="center"/>
              <w:rPr>
                <w:rFonts w:ascii="Tahoma" w:eastAsia="Times New Roman" w:hAnsi="Tahoma" w:cs="B Lotus"/>
                <w:b/>
                <w:bCs/>
                <w:rtl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rtl/>
                <w:lang w:bidi="fa-IR"/>
              </w:rPr>
              <w:t>تیک بزنید</w:t>
            </w:r>
          </w:p>
        </w:tc>
        <w:tc>
          <w:tcPr>
            <w:tcW w:w="100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622345" w:rsidRPr="00B92508" w:rsidRDefault="00622345">
            <w:pPr>
              <w:bidi/>
              <w:spacing w:after="0" w:line="156" w:lineRule="auto"/>
              <w:jc w:val="center"/>
              <w:rPr>
                <w:rFonts w:ascii="Tahoma" w:eastAsia="Times New Roman" w:hAnsi="Tahoma" w:cs="B Lotus"/>
                <w:b/>
                <w:bCs/>
                <w:u w:val="single"/>
                <w:rtl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u w:val="single"/>
                <w:rtl/>
                <w:lang w:bidi="fa-IR"/>
              </w:rPr>
              <w:t>شماره ی مدرک</w:t>
            </w:r>
          </w:p>
        </w:tc>
      </w:tr>
      <w:tr w:rsidR="00622345" w:rsidTr="00622345">
        <w:trPr>
          <w:trHeight w:val="210"/>
          <w:jc w:val="center"/>
        </w:trPr>
        <w:tc>
          <w:tcPr>
            <w:tcW w:w="63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before="100" w:beforeAutospacing="1" w:after="100" w:afterAutospacing="1" w:line="156" w:lineRule="auto"/>
              <w:jc w:val="lowKashida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281" w:type="dxa"/>
            <w:vMerge w:val="restar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156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برگزيدگان مسابقات يا المپيادهاي</w:t>
            </w:r>
          </w:p>
          <w:p w:rsidR="00622345" w:rsidRDefault="00622345">
            <w:pPr>
              <w:bidi/>
              <w:spacing w:after="0" w:line="156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قرآني ، فرهنگي ، ورزشي</w:t>
            </w:r>
          </w:p>
          <w:p w:rsidR="00622345" w:rsidRDefault="00622345">
            <w:pPr>
              <w:bidi/>
              <w:spacing w:after="0" w:line="156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(مورد تائيد وزارت بهداشت)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56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1-3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56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اول جهاني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56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141" w:type="dxa"/>
            <w:vMerge w:val="restar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before="100" w:beforeAutospacing="1" w:after="100" w:afterAutospacing="1" w:line="156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10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before="100" w:beforeAutospacing="1" w:after="100" w:afterAutospacing="1" w:line="156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before="100" w:beforeAutospacing="1" w:after="100" w:afterAutospacing="1" w:line="156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22345" w:rsidTr="00622345">
        <w:trPr>
          <w:trHeight w:val="165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56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2-3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56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  <w:lang w:bidi="fa-IR"/>
              </w:rPr>
              <w:t> </w:t>
            </w: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جهاني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56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</w:tr>
      <w:tr w:rsidR="00622345" w:rsidTr="00622345">
        <w:trPr>
          <w:trHeight w:val="225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56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3-3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56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سوم جهاني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56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</w:tr>
      <w:tr w:rsidR="00622345" w:rsidTr="00622345">
        <w:trPr>
          <w:trHeight w:val="138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56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4-3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56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اول بين المللي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56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</w:tr>
      <w:tr w:rsidR="00622345" w:rsidTr="00622345">
        <w:trPr>
          <w:trHeight w:val="195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56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5-3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56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دوم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  <w:lang w:bidi="fa-IR"/>
              </w:rPr>
              <w:t> </w:t>
            </w: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بين المللي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56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</w:tr>
      <w:tr w:rsidR="00622345" w:rsidTr="00622345">
        <w:trPr>
          <w:trHeight w:val="135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56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6-3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56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سوم بين المللي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56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</w:tr>
      <w:tr w:rsidR="00622345" w:rsidTr="00622345">
        <w:trPr>
          <w:trHeight w:val="288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56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7-3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56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اول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  <w:lang w:bidi="fa-IR"/>
              </w:rPr>
              <w:t> </w:t>
            </w: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كشوري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56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</w:tr>
      <w:tr w:rsidR="00622345" w:rsidTr="00622345">
        <w:trPr>
          <w:trHeight w:val="423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56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8-3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56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دوم كشوري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56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</w:tr>
      <w:tr w:rsidR="00622345" w:rsidTr="00622345">
        <w:trPr>
          <w:trHeight w:val="917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vMerge w:val="restar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56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9-3</w:t>
            </w:r>
          </w:p>
        </w:tc>
        <w:tc>
          <w:tcPr>
            <w:tcW w:w="2841" w:type="dxa"/>
            <w:vMerge w:val="restar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56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سوم كشوري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56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</w:tr>
      <w:tr w:rsidR="00622345" w:rsidTr="00622345">
        <w:trPr>
          <w:trHeight w:val="225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</w:tr>
    </w:tbl>
    <w:p w:rsidR="008702C1" w:rsidRDefault="008702C1" w:rsidP="008702C1">
      <w:pPr>
        <w:bidi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  <w:rtl/>
        </w:rPr>
        <w:t> </w:t>
      </w:r>
    </w:p>
    <w:p w:rsidR="008702C1" w:rsidRDefault="008702C1" w:rsidP="008702C1">
      <w:pPr>
        <w:bidi/>
        <w:spacing w:after="0" w:line="240" w:lineRule="auto"/>
        <w:jc w:val="center"/>
        <w:rPr>
          <w:rFonts w:ascii="Tahoma" w:eastAsia="Times New Roman" w:hAnsi="Tahoma" w:cs="B Lotus"/>
          <w:b/>
          <w:bCs/>
          <w:sz w:val="20"/>
          <w:szCs w:val="20"/>
          <w:rtl/>
        </w:rPr>
      </w:pPr>
    </w:p>
    <w:p w:rsidR="008702C1" w:rsidRDefault="008702C1" w:rsidP="008702C1">
      <w:pPr>
        <w:bidi/>
        <w:spacing w:after="0" w:line="240" w:lineRule="auto"/>
        <w:jc w:val="center"/>
        <w:rPr>
          <w:rFonts w:ascii="Tahoma" w:eastAsia="Times New Roman" w:hAnsi="Tahoma" w:cs="B Lotus"/>
          <w:b/>
          <w:bCs/>
          <w:rtl/>
        </w:rPr>
      </w:pPr>
    </w:p>
    <w:p w:rsidR="008702C1" w:rsidRDefault="008702C1" w:rsidP="008702C1">
      <w:pPr>
        <w:bidi/>
        <w:spacing w:after="0" w:line="240" w:lineRule="auto"/>
        <w:jc w:val="center"/>
        <w:rPr>
          <w:rFonts w:ascii="Tahoma" w:eastAsia="Times New Roman" w:hAnsi="Tahoma" w:cs="B Lotus"/>
          <w:b/>
          <w:bCs/>
        </w:rPr>
      </w:pPr>
    </w:p>
    <w:p w:rsidR="008702C1" w:rsidRDefault="008702C1" w:rsidP="008702C1">
      <w:pPr>
        <w:bidi/>
        <w:spacing w:after="0" w:line="240" w:lineRule="auto"/>
        <w:jc w:val="center"/>
        <w:rPr>
          <w:rFonts w:ascii="Tahoma" w:eastAsia="Times New Roman" w:hAnsi="Tahoma" w:cs="B Lotus"/>
          <w:b/>
          <w:bCs/>
        </w:rPr>
      </w:pPr>
    </w:p>
    <w:p w:rsidR="008702C1" w:rsidRDefault="008702C1" w:rsidP="008702C1">
      <w:pPr>
        <w:bidi/>
        <w:spacing w:after="0" w:line="240" w:lineRule="auto"/>
        <w:jc w:val="center"/>
        <w:rPr>
          <w:rFonts w:ascii="Tahoma" w:eastAsia="Times New Roman" w:hAnsi="Tahoma" w:cs="B Lotus"/>
          <w:b/>
          <w:bCs/>
        </w:rPr>
      </w:pPr>
    </w:p>
    <w:p w:rsidR="008702C1" w:rsidRDefault="008702C1" w:rsidP="008702C1">
      <w:pPr>
        <w:bidi/>
        <w:spacing w:after="0" w:line="240" w:lineRule="auto"/>
        <w:jc w:val="center"/>
        <w:rPr>
          <w:rFonts w:ascii="Tahoma" w:eastAsia="Times New Roman" w:hAnsi="Tahoma" w:cs="B Lotus"/>
          <w:b/>
          <w:bCs/>
        </w:rPr>
      </w:pPr>
    </w:p>
    <w:p w:rsidR="008702C1" w:rsidRDefault="008702C1" w:rsidP="008702C1">
      <w:pPr>
        <w:bidi/>
        <w:spacing w:after="0" w:line="240" w:lineRule="auto"/>
        <w:jc w:val="center"/>
        <w:rPr>
          <w:rFonts w:ascii="Tahoma" w:eastAsia="Times New Roman" w:hAnsi="Tahoma" w:cs="B Lotus"/>
          <w:b/>
          <w:bCs/>
        </w:rPr>
      </w:pPr>
    </w:p>
    <w:p w:rsidR="008702C1" w:rsidRDefault="008702C1" w:rsidP="008702C1">
      <w:pPr>
        <w:bidi/>
        <w:spacing w:after="0" w:line="240" w:lineRule="auto"/>
        <w:jc w:val="center"/>
        <w:rPr>
          <w:rFonts w:ascii="Tahoma" w:eastAsia="Times New Roman" w:hAnsi="Tahoma" w:cs="B Lotus"/>
          <w:b/>
          <w:bCs/>
        </w:rPr>
      </w:pPr>
    </w:p>
    <w:p w:rsidR="008702C1" w:rsidRDefault="008702C1" w:rsidP="008702C1">
      <w:pPr>
        <w:bidi/>
        <w:spacing w:after="0" w:line="240" w:lineRule="auto"/>
        <w:jc w:val="center"/>
        <w:rPr>
          <w:rFonts w:ascii="Tahoma" w:eastAsia="Times New Roman" w:hAnsi="Tahoma" w:cs="B Lotus"/>
          <w:b/>
          <w:bCs/>
        </w:rPr>
      </w:pPr>
    </w:p>
    <w:p w:rsidR="008702C1" w:rsidRDefault="008702C1" w:rsidP="008702C1">
      <w:pPr>
        <w:bidi/>
        <w:spacing w:after="0" w:line="240" w:lineRule="auto"/>
        <w:jc w:val="center"/>
        <w:rPr>
          <w:rFonts w:ascii="Tahoma" w:eastAsia="Times New Roman" w:hAnsi="Tahoma" w:cs="B Lotus"/>
          <w:b/>
          <w:bCs/>
        </w:rPr>
      </w:pPr>
    </w:p>
    <w:p w:rsidR="008702C1" w:rsidRDefault="008702C1" w:rsidP="008702C1">
      <w:pPr>
        <w:bidi/>
        <w:spacing w:after="0" w:line="240" w:lineRule="auto"/>
        <w:jc w:val="center"/>
        <w:rPr>
          <w:rFonts w:ascii="Tahoma" w:eastAsia="Times New Roman" w:hAnsi="Tahoma" w:cs="B Lotus"/>
          <w:b/>
          <w:bCs/>
        </w:rPr>
      </w:pPr>
    </w:p>
    <w:p w:rsidR="008702C1" w:rsidRDefault="008702C1" w:rsidP="008702C1">
      <w:pPr>
        <w:bidi/>
        <w:spacing w:after="0" w:line="240" w:lineRule="auto"/>
        <w:jc w:val="center"/>
        <w:rPr>
          <w:rFonts w:ascii="Tahoma" w:eastAsia="Times New Roman" w:hAnsi="Tahoma" w:cs="B Lotus"/>
          <w:b/>
          <w:bCs/>
        </w:rPr>
      </w:pPr>
    </w:p>
    <w:p w:rsidR="008702C1" w:rsidRDefault="008702C1" w:rsidP="008702C1">
      <w:pPr>
        <w:bidi/>
        <w:spacing w:after="0" w:line="240" w:lineRule="auto"/>
        <w:jc w:val="center"/>
        <w:rPr>
          <w:rFonts w:ascii="Tahoma" w:eastAsia="Times New Roman" w:hAnsi="Tahoma" w:cs="B Lotus"/>
          <w:b/>
          <w:bCs/>
        </w:rPr>
      </w:pPr>
    </w:p>
    <w:p w:rsidR="008702C1" w:rsidRDefault="008702C1" w:rsidP="008702C1">
      <w:pPr>
        <w:bidi/>
        <w:spacing w:after="0" w:line="240" w:lineRule="auto"/>
        <w:jc w:val="center"/>
        <w:rPr>
          <w:rFonts w:ascii="Tahoma" w:eastAsia="Times New Roman" w:hAnsi="Tahoma" w:cs="B Lotus"/>
          <w:b/>
          <w:bCs/>
        </w:rPr>
      </w:pPr>
    </w:p>
    <w:p w:rsidR="008702C1" w:rsidRDefault="008702C1" w:rsidP="008702C1">
      <w:pPr>
        <w:bidi/>
        <w:spacing w:after="0" w:line="240" w:lineRule="auto"/>
        <w:jc w:val="center"/>
        <w:rPr>
          <w:rFonts w:ascii="Tahoma" w:eastAsia="Times New Roman" w:hAnsi="Tahoma" w:cs="B Lotus"/>
          <w:b/>
          <w:bCs/>
        </w:rPr>
      </w:pPr>
    </w:p>
    <w:p w:rsidR="008702C1" w:rsidRDefault="008702C1" w:rsidP="008702C1">
      <w:pPr>
        <w:bidi/>
        <w:spacing w:after="0" w:line="240" w:lineRule="auto"/>
        <w:jc w:val="center"/>
        <w:rPr>
          <w:rFonts w:ascii="Tahoma" w:eastAsia="Times New Roman" w:hAnsi="Tahoma" w:cs="B Lotus"/>
          <w:b/>
          <w:bCs/>
        </w:rPr>
      </w:pPr>
    </w:p>
    <w:p w:rsidR="008702C1" w:rsidRDefault="008702C1" w:rsidP="008702C1">
      <w:pPr>
        <w:bidi/>
        <w:spacing w:after="0" w:line="240" w:lineRule="auto"/>
        <w:jc w:val="center"/>
        <w:rPr>
          <w:rFonts w:ascii="Tahoma" w:eastAsia="Times New Roman" w:hAnsi="Tahoma" w:cs="B Lotus"/>
          <w:b/>
          <w:bCs/>
        </w:rPr>
      </w:pPr>
    </w:p>
    <w:p w:rsidR="008702C1" w:rsidRDefault="008702C1" w:rsidP="008702C1">
      <w:pPr>
        <w:bidi/>
        <w:spacing w:after="0" w:line="240" w:lineRule="auto"/>
        <w:jc w:val="center"/>
        <w:rPr>
          <w:rFonts w:ascii="Tahoma" w:eastAsia="Times New Roman" w:hAnsi="Tahoma" w:cs="B Lotus"/>
          <w:b/>
          <w:bCs/>
        </w:rPr>
      </w:pPr>
    </w:p>
    <w:p w:rsidR="008702C1" w:rsidRDefault="008702C1" w:rsidP="008702C1">
      <w:pPr>
        <w:bidi/>
        <w:spacing w:after="0" w:line="240" w:lineRule="auto"/>
        <w:jc w:val="center"/>
        <w:rPr>
          <w:rFonts w:ascii="Tahoma" w:eastAsia="Times New Roman" w:hAnsi="Tahoma" w:cs="B Lotus"/>
          <w:b/>
          <w:bCs/>
        </w:rPr>
      </w:pPr>
    </w:p>
    <w:p w:rsidR="008702C1" w:rsidRDefault="008702C1" w:rsidP="008702C1">
      <w:pPr>
        <w:bidi/>
        <w:spacing w:after="0" w:line="240" w:lineRule="auto"/>
        <w:jc w:val="center"/>
        <w:rPr>
          <w:rFonts w:ascii="Tahoma" w:eastAsia="Times New Roman" w:hAnsi="Tahoma" w:cs="B Lotus"/>
          <w:b/>
          <w:bCs/>
        </w:rPr>
      </w:pPr>
    </w:p>
    <w:p w:rsidR="008702C1" w:rsidRDefault="008702C1" w:rsidP="008702C1">
      <w:pPr>
        <w:bidi/>
        <w:spacing w:after="0" w:line="240" w:lineRule="auto"/>
        <w:jc w:val="center"/>
        <w:rPr>
          <w:rFonts w:ascii="Tahoma" w:eastAsia="Times New Roman" w:hAnsi="Tahoma" w:cs="B Lotus"/>
          <w:b/>
          <w:bCs/>
        </w:rPr>
      </w:pPr>
    </w:p>
    <w:p w:rsidR="008702C1" w:rsidRDefault="008702C1" w:rsidP="008702C1">
      <w:pPr>
        <w:bidi/>
        <w:spacing w:after="0" w:line="240" w:lineRule="auto"/>
        <w:jc w:val="center"/>
        <w:rPr>
          <w:rFonts w:ascii="Tahoma" w:eastAsia="Times New Roman" w:hAnsi="Tahoma" w:cs="B Lotus"/>
          <w:b/>
          <w:bCs/>
        </w:rPr>
      </w:pPr>
    </w:p>
    <w:p w:rsidR="008702C1" w:rsidRDefault="008702C1" w:rsidP="008702C1">
      <w:pPr>
        <w:bidi/>
        <w:spacing w:after="0" w:line="240" w:lineRule="auto"/>
        <w:jc w:val="center"/>
        <w:rPr>
          <w:rFonts w:ascii="Tahoma" w:eastAsia="Times New Roman" w:hAnsi="Tahoma" w:cs="B Lotus"/>
          <w:b/>
          <w:bCs/>
        </w:rPr>
      </w:pPr>
    </w:p>
    <w:p w:rsidR="008702C1" w:rsidRDefault="008702C1" w:rsidP="008702C1">
      <w:pPr>
        <w:bidi/>
        <w:spacing w:after="0" w:line="240" w:lineRule="auto"/>
        <w:jc w:val="center"/>
        <w:rPr>
          <w:rFonts w:ascii="Tahoma" w:eastAsia="Times New Roman" w:hAnsi="Tahoma" w:cs="B Lotus"/>
          <w:b/>
          <w:bCs/>
        </w:rPr>
      </w:pPr>
    </w:p>
    <w:p w:rsidR="008702C1" w:rsidRDefault="008702C1" w:rsidP="008702C1">
      <w:pPr>
        <w:bidi/>
        <w:spacing w:after="0" w:line="240" w:lineRule="auto"/>
        <w:jc w:val="center"/>
        <w:rPr>
          <w:rFonts w:ascii="Tahoma" w:eastAsia="Times New Roman" w:hAnsi="Tahoma" w:cs="B Lotus"/>
          <w:b/>
          <w:bCs/>
        </w:rPr>
      </w:pPr>
    </w:p>
    <w:p w:rsidR="009762E6" w:rsidRDefault="009762E6" w:rsidP="008702C1">
      <w:pPr>
        <w:bidi/>
        <w:spacing w:after="0" w:line="240" w:lineRule="auto"/>
        <w:jc w:val="center"/>
        <w:rPr>
          <w:rFonts w:ascii="Tahoma" w:eastAsia="Times New Roman" w:hAnsi="Tahoma" w:cs="B Lotus"/>
          <w:b/>
          <w:bCs/>
          <w:rtl/>
        </w:rPr>
      </w:pPr>
    </w:p>
    <w:p w:rsidR="008702C1" w:rsidRDefault="008702C1" w:rsidP="009762E6">
      <w:pPr>
        <w:bidi/>
        <w:spacing w:after="0" w:line="240" w:lineRule="auto"/>
        <w:jc w:val="center"/>
        <w:rPr>
          <w:rFonts w:ascii="Tahoma" w:eastAsia="Times New Roman" w:hAnsi="Tahoma" w:cs="B Lotus"/>
          <w:b/>
          <w:bCs/>
        </w:rPr>
      </w:pPr>
      <w:r>
        <w:rPr>
          <w:rFonts w:ascii="Tahoma" w:eastAsia="Times New Roman" w:hAnsi="Tahoma" w:cs="B Lotus" w:hint="cs"/>
          <w:b/>
          <w:bCs/>
          <w:rtl/>
        </w:rPr>
        <w:t>جدول شماره 4-  نحوه محاسبه امتيازات توانمنديهاي فردي ،اجتماعي</w:t>
      </w: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3296"/>
        <w:gridCol w:w="770"/>
        <w:gridCol w:w="1946"/>
        <w:gridCol w:w="1235"/>
        <w:gridCol w:w="763"/>
        <w:gridCol w:w="666"/>
        <w:gridCol w:w="666"/>
        <w:gridCol w:w="666"/>
      </w:tblGrid>
      <w:tr w:rsidR="00622345" w:rsidTr="00622345">
        <w:trPr>
          <w:cantSplit/>
          <w:trHeight w:val="1134"/>
          <w:jc w:val="center"/>
        </w:trPr>
        <w:tc>
          <w:tcPr>
            <w:tcW w:w="6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156" w:lineRule="auto"/>
              <w:jc w:val="center"/>
              <w:rPr>
                <w:rFonts w:ascii="Tahoma" w:eastAsia="Times New Roman" w:hAnsi="Tahoma" w:cs="B Lotus"/>
                <w:b/>
                <w:bCs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rtl/>
                <w:lang w:bidi="fa-IR"/>
              </w:rPr>
              <w:t>رديف اصلي</w:t>
            </w:r>
          </w:p>
        </w:tc>
        <w:tc>
          <w:tcPr>
            <w:tcW w:w="329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156" w:lineRule="auto"/>
              <w:jc w:val="center"/>
              <w:rPr>
                <w:rFonts w:ascii="Tahoma" w:eastAsia="Times New Roman" w:hAnsi="Tahoma" w:cs="B Lotus"/>
                <w:b/>
                <w:bCs/>
              </w:rPr>
            </w:pPr>
            <w:r>
              <w:rPr>
                <w:rFonts w:ascii="Tahoma" w:eastAsia="Times New Roman" w:hAnsi="Tahoma" w:cs="B Lotus" w:hint="cs"/>
                <w:b/>
                <w:bCs/>
                <w:rtl/>
                <w:lang w:bidi="fa-IR"/>
              </w:rPr>
              <w:t>محور</w:t>
            </w:r>
          </w:p>
        </w:tc>
        <w:tc>
          <w:tcPr>
            <w:tcW w:w="77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156" w:lineRule="auto"/>
              <w:jc w:val="center"/>
              <w:rPr>
                <w:rFonts w:ascii="Tahoma" w:eastAsia="Times New Roman" w:hAnsi="Tahoma" w:cs="B Lotus"/>
                <w:b/>
                <w:bCs/>
              </w:rPr>
            </w:pPr>
            <w:r>
              <w:rPr>
                <w:rFonts w:ascii="Tahoma" w:eastAsia="Times New Roman" w:hAnsi="Tahoma" w:cs="B Lotus" w:hint="cs"/>
                <w:b/>
                <w:bCs/>
                <w:rtl/>
                <w:lang w:bidi="fa-IR"/>
              </w:rPr>
              <w:t>رديف فرعي</w:t>
            </w:r>
          </w:p>
        </w:tc>
        <w:tc>
          <w:tcPr>
            <w:tcW w:w="1946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156" w:lineRule="auto"/>
              <w:jc w:val="center"/>
              <w:rPr>
                <w:rFonts w:ascii="Tahoma" w:eastAsia="Times New Roman" w:hAnsi="Tahoma" w:cs="B Lotus"/>
                <w:b/>
                <w:bCs/>
              </w:rPr>
            </w:pPr>
            <w:r>
              <w:rPr>
                <w:rFonts w:ascii="Tahoma" w:eastAsia="Times New Roman" w:hAnsi="Tahoma" w:cs="B Lotus" w:hint="cs"/>
                <w:b/>
                <w:bCs/>
                <w:rtl/>
                <w:lang w:bidi="fa-IR"/>
              </w:rPr>
              <w:t>موضوع</w:t>
            </w:r>
          </w:p>
        </w:tc>
        <w:tc>
          <w:tcPr>
            <w:tcW w:w="1235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156" w:lineRule="auto"/>
              <w:jc w:val="center"/>
              <w:rPr>
                <w:rFonts w:ascii="Tahoma" w:eastAsia="Times New Roman" w:hAnsi="Tahoma" w:cs="B Lotus"/>
                <w:b/>
                <w:bCs/>
              </w:rPr>
            </w:pPr>
            <w:r>
              <w:rPr>
                <w:rFonts w:ascii="Tahoma" w:eastAsia="Times New Roman" w:hAnsi="Tahoma" w:cs="B Lotus" w:hint="cs"/>
                <w:b/>
                <w:bCs/>
                <w:rtl/>
                <w:lang w:bidi="fa-IR"/>
              </w:rPr>
              <w:t>حداكثر</w:t>
            </w:r>
          </w:p>
          <w:p w:rsidR="00622345" w:rsidRDefault="00622345">
            <w:pPr>
              <w:bidi/>
              <w:spacing w:after="0" w:line="156" w:lineRule="auto"/>
              <w:jc w:val="center"/>
              <w:rPr>
                <w:rFonts w:ascii="Tahoma" w:eastAsia="Times New Roman" w:hAnsi="Tahoma" w:cs="B Lotus"/>
                <w:b/>
                <w:bCs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rtl/>
                <w:lang w:bidi="fa-IR"/>
              </w:rPr>
              <w:t>امتياز</w:t>
            </w:r>
          </w:p>
        </w:tc>
        <w:tc>
          <w:tcPr>
            <w:tcW w:w="76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156" w:lineRule="auto"/>
              <w:jc w:val="center"/>
              <w:rPr>
                <w:rFonts w:ascii="Tahoma" w:eastAsia="Times New Roman" w:hAnsi="Tahoma" w:cs="B Lotus"/>
                <w:b/>
                <w:bCs/>
              </w:rPr>
            </w:pPr>
            <w:r>
              <w:rPr>
                <w:rFonts w:ascii="Tahoma" w:eastAsia="Times New Roman" w:hAnsi="Tahoma" w:cs="B Lotus" w:hint="cs"/>
                <w:b/>
                <w:bCs/>
                <w:rtl/>
                <w:lang w:bidi="fa-IR"/>
              </w:rPr>
              <w:t>سقف امتياز</w:t>
            </w:r>
          </w:p>
          <w:p w:rsidR="00622345" w:rsidRDefault="00622345">
            <w:pPr>
              <w:bidi/>
              <w:spacing w:after="0" w:line="156" w:lineRule="auto"/>
              <w:jc w:val="center"/>
              <w:rPr>
                <w:rFonts w:ascii="Tahoma" w:eastAsia="Times New Roman" w:hAnsi="Tahoma" w:cs="B Lotus"/>
                <w:b/>
                <w:bCs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rtl/>
                <w:lang w:bidi="fa-IR"/>
              </w:rPr>
              <w:t>محور</w:t>
            </w:r>
          </w:p>
        </w:tc>
        <w:tc>
          <w:tcPr>
            <w:tcW w:w="66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622345" w:rsidRDefault="00622345">
            <w:pPr>
              <w:bidi/>
              <w:spacing w:after="0" w:line="156" w:lineRule="auto"/>
              <w:jc w:val="center"/>
              <w:rPr>
                <w:rFonts w:ascii="Tahoma" w:eastAsia="Times New Roman" w:hAnsi="Tahoma" w:cs="B Lotus"/>
                <w:b/>
                <w:bCs/>
                <w:lang w:bidi="fa-IR"/>
              </w:rPr>
            </w:pPr>
          </w:p>
        </w:tc>
        <w:tc>
          <w:tcPr>
            <w:tcW w:w="66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622345" w:rsidRDefault="00622345" w:rsidP="00501F31">
            <w:pPr>
              <w:bidi/>
              <w:spacing w:after="0" w:line="156" w:lineRule="auto"/>
              <w:jc w:val="center"/>
              <w:rPr>
                <w:rFonts w:ascii="Tahoma" w:eastAsia="Times New Roman" w:hAnsi="Tahoma" w:cs="B Lotus"/>
                <w:b/>
                <w:bCs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rtl/>
                <w:lang w:bidi="fa-IR"/>
              </w:rPr>
              <w:t>تیک بزنید</w:t>
            </w:r>
          </w:p>
        </w:tc>
        <w:tc>
          <w:tcPr>
            <w:tcW w:w="66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E6E6E6"/>
          </w:tcPr>
          <w:p w:rsidR="00622345" w:rsidRDefault="00622345">
            <w:pPr>
              <w:bidi/>
              <w:spacing w:after="0" w:line="156" w:lineRule="auto"/>
              <w:jc w:val="center"/>
              <w:rPr>
                <w:rFonts w:ascii="Tahoma" w:eastAsia="Times New Roman" w:hAnsi="Tahoma" w:cs="B Lotus"/>
                <w:b/>
                <w:bCs/>
                <w:rtl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rtl/>
                <w:lang w:bidi="fa-IR"/>
              </w:rPr>
              <w:t>شماره ی مدرک</w:t>
            </w:r>
          </w:p>
        </w:tc>
      </w:tr>
      <w:tr w:rsidR="00622345" w:rsidTr="00622345">
        <w:trPr>
          <w:trHeight w:val="401"/>
          <w:jc w:val="center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56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before="100" w:beforeAutospacing="1" w:after="100" w:afterAutospacing="1" w:line="156" w:lineRule="auto"/>
              <w:jc w:val="lowKashida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  <w:lang w:bidi="fa-IR"/>
              </w:rPr>
              <w:t> </w:t>
            </w: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كسب عنوان دانشجوي نمونه كشوري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before="100" w:beforeAutospacing="1" w:after="100" w:afterAutospacing="1" w:line="156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4-1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before="100" w:beforeAutospacing="1" w:after="100" w:afterAutospacing="1" w:line="156" w:lineRule="auto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طبق آئين نامه مصوب وزارت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before="100" w:beforeAutospacing="1" w:after="100" w:afterAutospacing="1" w:line="156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763" w:type="dxa"/>
            <w:vMerge w:val="restar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before="100" w:beforeAutospacing="1" w:after="100" w:afterAutospacing="1" w:line="156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  <w:lang w:bidi="fa-IR"/>
              </w:rPr>
              <w:t> </w:t>
            </w:r>
          </w:p>
          <w:p w:rsidR="00622345" w:rsidRDefault="00622345">
            <w:pPr>
              <w:bidi/>
              <w:spacing w:before="100" w:beforeAutospacing="1" w:after="100" w:afterAutospacing="1" w:line="156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666" w:type="dxa"/>
            <w:vMerge w:val="restar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before="100" w:beforeAutospacing="1" w:after="100" w:afterAutospacing="1" w:line="15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bidi="fa-IR"/>
              </w:rPr>
            </w:pPr>
          </w:p>
          <w:p w:rsidR="00622345" w:rsidRDefault="00622345">
            <w:pPr>
              <w:bidi/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</w:pPr>
          </w:p>
          <w:p w:rsidR="00622345" w:rsidRDefault="00622345">
            <w:pPr>
              <w:bidi/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</w:pPr>
          </w:p>
          <w:p w:rsidR="00622345" w:rsidRDefault="00622345">
            <w:pPr>
              <w:bidi/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</w:pPr>
          </w:p>
          <w:p w:rsidR="00622345" w:rsidRDefault="00622345">
            <w:pPr>
              <w:bidi/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</w:pPr>
          </w:p>
          <w:p w:rsidR="00622345" w:rsidRDefault="00622345">
            <w:pPr>
              <w:bidi/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</w:pPr>
          </w:p>
          <w:p w:rsidR="00622345" w:rsidRDefault="00622345">
            <w:pPr>
              <w:bidi/>
              <w:spacing w:after="200" w:line="276" w:lineRule="auto"/>
              <w:rPr>
                <w:rFonts w:ascii="Tahoma" w:eastAsia="Times New Roman" w:hAnsi="Tahoma" w:cs="Tahoma"/>
                <w:sz w:val="20"/>
                <w:szCs w:val="20"/>
                <w:rtl/>
                <w:lang w:bidi="fa-IR"/>
              </w:rPr>
            </w:pPr>
          </w:p>
          <w:p w:rsidR="00622345" w:rsidRDefault="00622345">
            <w:pPr>
              <w:bidi/>
              <w:spacing w:after="200" w:line="276" w:lineRule="auto"/>
              <w:jc w:val="center"/>
              <w:rPr>
                <w:rFonts w:ascii="Tahoma" w:eastAsia="Times New Roman" w:hAnsi="Tahoma" w:cs="B Titr"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Times New Roman" w:hAnsi="Tahoma" w:cs="B Titr" w:hint="cs"/>
                <w:sz w:val="20"/>
                <w:szCs w:val="20"/>
                <w:rtl/>
                <w:lang w:bidi="fa-IR"/>
              </w:rPr>
              <w:t>20</w:t>
            </w:r>
          </w:p>
          <w:p w:rsidR="00622345" w:rsidRDefault="00622345">
            <w:pPr>
              <w:bidi/>
              <w:spacing w:after="200" w:line="276" w:lineRule="auto"/>
              <w:jc w:val="center"/>
              <w:rPr>
                <w:rFonts w:ascii="Tahoma" w:eastAsia="Times New Roman" w:hAnsi="Tahoma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before="100" w:beforeAutospacing="1" w:after="100" w:afterAutospacing="1" w:line="15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before="100" w:beforeAutospacing="1" w:after="100" w:afterAutospacing="1" w:line="156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bidi="fa-IR"/>
              </w:rPr>
            </w:pPr>
          </w:p>
        </w:tc>
      </w:tr>
      <w:tr w:rsidR="00622345" w:rsidTr="00622345">
        <w:trPr>
          <w:trHeight w:val="233"/>
          <w:jc w:val="center"/>
        </w:trPr>
        <w:tc>
          <w:tcPr>
            <w:tcW w:w="638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56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29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345" w:rsidRDefault="00622345">
            <w:pPr>
              <w:bidi/>
              <w:spacing w:after="0" w:line="156" w:lineRule="auto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کسب مدرک معتبر زبان های خارجی</w:t>
            </w:r>
          </w:p>
          <w:p w:rsidR="00622345" w:rsidRDefault="00622345">
            <w:pPr>
              <w:bidi/>
              <w:spacing w:after="0" w:line="156" w:lineRule="auto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</w:p>
          <w:p w:rsidR="00622345" w:rsidRDefault="00622345">
            <w:pPr>
              <w:bidi/>
              <w:spacing w:after="0" w:line="156" w:lineRule="auto"/>
              <w:jc w:val="both"/>
              <w:rPr>
                <w:rFonts w:ascii="Tahoma" w:eastAsia="Times New Roman" w:hAnsi="Tahoma"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(فراگیری دو وسه زبان خارجی هرکدام 3 امتیاز )</w:t>
            </w:r>
          </w:p>
        </w:tc>
        <w:tc>
          <w:tcPr>
            <w:tcW w:w="77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before="100" w:beforeAutospacing="1" w:after="100" w:afterAutospacing="1" w:line="156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4-2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before="100" w:beforeAutospacing="1" w:after="100" w:afterAutospacing="1" w:line="156" w:lineRule="auto"/>
              <w:jc w:val="both"/>
              <w:rPr>
                <w:rFonts w:ascii="Tahoma" w:eastAsia="Times New Roman" w:hAnsi="Tahoma" w:cs="B Lotus"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Times New Roman" w:hAnsi="Tahoma" w:cs="B Lotus"/>
                <w:sz w:val="20"/>
                <w:szCs w:val="20"/>
              </w:rPr>
              <w:t>IELTS</w:t>
            </w:r>
            <w:r>
              <w:rPr>
                <w:rFonts w:ascii="Tahoma" w:eastAsia="Times New Roman" w:hAnsi="Tahoma" w:cs="B Lotus" w:hint="cs"/>
                <w:sz w:val="20"/>
                <w:szCs w:val="20"/>
                <w:rtl/>
                <w:lang w:bidi="fa-IR"/>
              </w:rPr>
              <w:t>،5/6 به بالا و تافل معادل و دیگر زبان های خارجی معادل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before="100" w:beforeAutospacing="1" w:after="100" w:afterAutospacing="1" w:line="156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3   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Titr"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Titr"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Titr"/>
                <w:sz w:val="20"/>
                <w:szCs w:val="20"/>
                <w:lang w:bidi="fa-IR"/>
              </w:rPr>
            </w:pPr>
          </w:p>
        </w:tc>
      </w:tr>
      <w:tr w:rsidR="00622345" w:rsidTr="00622345">
        <w:trPr>
          <w:trHeight w:val="342"/>
          <w:jc w:val="center"/>
        </w:trPr>
        <w:tc>
          <w:tcPr>
            <w:tcW w:w="638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345" w:rsidRDefault="00622345">
            <w:pPr>
              <w:bidi/>
              <w:spacing w:before="100" w:beforeAutospacing="1" w:after="100" w:afterAutospacing="1" w:line="156" w:lineRule="auto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Titr"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Titr"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Titr"/>
                <w:sz w:val="20"/>
                <w:szCs w:val="20"/>
                <w:lang w:bidi="fa-IR"/>
              </w:rPr>
            </w:pPr>
          </w:p>
        </w:tc>
      </w:tr>
      <w:tr w:rsidR="00622345" w:rsidTr="00622345">
        <w:trPr>
          <w:trHeight w:val="494"/>
          <w:jc w:val="center"/>
        </w:trPr>
        <w:tc>
          <w:tcPr>
            <w:tcW w:w="63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56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345" w:rsidRDefault="00622345">
            <w:pPr>
              <w:bidi/>
              <w:spacing w:after="0" w:line="156" w:lineRule="auto"/>
              <w:rPr>
                <w:rFonts w:ascii="Times New Roman" w:eastAsia="Times New Roman" w:hAnsi="Times New Roman"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کسب مدرک </w:t>
            </w:r>
            <w:r>
              <w:rPr>
                <w:rFonts w:ascii="Times New Roman" w:eastAsia="Times New Roman" w:hAnsi="Times New Roman" w:cs="B Lotus"/>
                <w:sz w:val="24"/>
                <w:szCs w:val="24"/>
                <w:lang w:bidi="fa-IR"/>
              </w:rPr>
              <w:t>IT</w:t>
            </w:r>
            <w:r>
              <w:rPr>
                <w:rFonts w:ascii="Times New Roman" w:eastAsia="Times New Roman" w:hAnsi="Times New Roman" w:cs="B Lotus" w:hint="cs"/>
                <w:sz w:val="24"/>
                <w:szCs w:val="24"/>
                <w:rtl/>
                <w:lang w:bidi="fa-IR"/>
              </w:rPr>
              <w:t>بامهارتهای قابل قبول</w:t>
            </w:r>
            <w:r>
              <w:rPr>
                <w:rFonts w:ascii="Times New Roman" w:eastAsia="Times New Roman" w:hAnsi="Times New Roman"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622345" w:rsidRDefault="00622345">
            <w:pPr>
              <w:bidi/>
              <w:spacing w:after="0" w:line="156" w:lineRule="auto"/>
              <w:rPr>
                <w:rFonts w:ascii="Tahoma" w:eastAsia="Times New Roman" w:hAnsi="Tahoma" w:cs="B Lotus"/>
                <w:sz w:val="20"/>
                <w:szCs w:val="20"/>
                <w:rtl/>
                <w:lang w:bidi="fa-IR"/>
              </w:rPr>
            </w:pPr>
          </w:p>
          <w:p w:rsidR="00622345" w:rsidRDefault="00622345">
            <w:pPr>
              <w:bidi/>
              <w:spacing w:after="0" w:line="156" w:lineRule="auto"/>
              <w:rPr>
                <w:rFonts w:ascii="Times New Roman" w:eastAsia="Times New Roman" w:hAnsi="Times New Roman" w:cs="B Lotus"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Times New Roman" w:hAnsi="Tahoma" w:cs="B Lotus" w:hint="cs"/>
                <w:sz w:val="20"/>
                <w:szCs w:val="20"/>
                <w:rtl/>
                <w:lang w:bidi="fa-IR"/>
              </w:rPr>
              <w:t xml:space="preserve">کسب مدرک </w:t>
            </w:r>
            <w:r>
              <w:rPr>
                <w:rFonts w:ascii="Times New Roman" w:eastAsia="Times New Roman" w:hAnsi="Times New Roman" w:cs="B Lotus"/>
                <w:sz w:val="20"/>
                <w:szCs w:val="20"/>
                <w:lang w:bidi="fa-IR"/>
              </w:rPr>
              <w:t>ICDL</w:t>
            </w: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  <w:lang w:bidi="fa-IR"/>
              </w:rPr>
              <w:t>(5/1امتیاز)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before="100" w:beforeAutospacing="1" w:after="100" w:afterAutospacing="1" w:line="156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4-3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before="100" w:beforeAutospacing="1" w:after="100" w:afterAutospacing="1" w:line="156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Titr"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Titr"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Titr"/>
                <w:sz w:val="20"/>
                <w:szCs w:val="20"/>
                <w:lang w:bidi="fa-IR"/>
              </w:rPr>
            </w:pPr>
          </w:p>
        </w:tc>
      </w:tr>
      <w:tr w:rsidR="00622345" w:rsidTr="00622345">
        <w:trPr>
          <w:trHeight w:val="322"/>
          <w:jc w:val="center"/>
        </w:trPr>
        <w:tc>
          <w:tcPr>
            <w:tcW w:w="638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rtl/>
              </w:rPr>
              <w:t>4</w:t>
            </w:r>
          </w:p>
        </w:tc>
        <w:tc>
          <w:tcPr>
            <w:tcW w:w="329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Mitra"/>
                <w:sz w:val="24"/>
                <w:szCs w:val="24"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المپياد هاي علمي دانشجويي در</w:t>
            </w:r>
          </w:p>
          <w:p w:rsidR="00622345" w:rsidRDefault="00622345">
            <w:pPr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حيطه هاي مديريت نظان سلامت، فلسفه، آموزش پزشكي و ....</w:t>
            </w:r>
          </w:p>
        </w:tc>
        <w:tc>
          <w:tcPr>
            <w:tcW w:w="77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  <w:lang w:bidi="fa-IR"/>
              </w:rPr>
              <w:t>انفرادي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27" w:lineRule="atLeast"/>
              <w:rPr>
                <w:rFonts w:ascii="Tahoma" w:eastAsia="Times New Roman" w:hAnsi="Tahoma" w:cs="Mitr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Mitra" w:hint="cs"/>
                <w:sz w:val="24"/>
                <w:szCs w:val="24"/>
                <w:rtl/>
                <w:lang w:bidi="fa-IR"/>
              </w:rPr>
              <w:t xml:space="preserve">طلا 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27" w:lineRule="atLeast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3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before="100" w:beforeAutospacing="1" w:after="100" w:afterAutospacing="1" w:line="156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Titr"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Titr"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Titr"/>
                <w:sz w:val="20"/>
                <w:szCs w:val="20"/>
                <w:lang w:bidi="fa-IR"/>
              </w:rPr>
            </w:pPr>
          </w:p>
        </w:tc>
      </w:tr>
      <w:tr w:rsidR="00622345" w:rsidTr="00622345">
        <w:trPr>
          <w:trHeight w:val="306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27" w:lineRule="atLeast"/>
              <w:rPr>
                <w:rFonts w:ascii="Tahoma" w:eastAsia="Times New Roman" w:hAnsi="Tahoma" w:cs="Mitr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Mitra" w:hint="cs"/>
                <w:sz w:val="24"/>
                <w:szCs w:val="24"/>
                <w:rtl/>
                <w:lang w:bidi="fa-IR"/>
              </w:rPr>
              <w:t>نقره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27" w:lineRule="atLeast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Titr"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Titr"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Titr"/>
                <w:sz w:val="20"/>
                <w:szCs w:val="20"/>
                <w:lang w:bidi="fa-IR"/>
              </w:rPr>
            </w:pPr>
          </w:p>
        </w:tc>
      </w:tr>
      <w:tr w:rsidR="00622345" w:rsidTr="00622345">
        <w:trPr>
          <w:trHeight w:val="279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27" w:lineRule="atLeast"/>
              <w:rPr>
                <w:rFonts w:ascii="Tahoma" w:eastAsia="Times New Roman" w:hAnsi="Tahoma" w:cs="Mitr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Mitra" w:hint="cs"/>
                <w:sz w:val="24"/>
                <w:szCs w:val="24"/>
                <w:rtl/>
                <w:lang w:bidi="fa-IR"/>
              </w:rPr>
              <w:t>برنز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27" w:lineRule="atLeast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Titr"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Titr"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Titr"/>
                <w:sz w:val="20"/>
                <w:szCs w:val="20"/>
                <w:lang w:bidi="fa-IR"/>
              </w:rPr>
            </w:pPr>
          </w:p>
        </w:tc>
      </w:tr>
      <w:tr w:rsidR="00622345" w:rsidTr="00622345">
        <w:trPr>
          <w:trHeight w:val="144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after="0" w:line="220" w:lineRule="exact"/>
              <w:jc w:val="center"/>
              <w:rPr>
                <w:rFonts w:ascii="Tahoma" w:eastAsia="Times New Roman" w:hAnsi="Tahoma"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4"/>
                <w:szCs w:val="24"/>
                <w:rtl/>
                <w:lang w:bidi="fa-IR"/>
              </w:rPr>
              <w:t>گروهي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27" w:lineRule="atLeast"/>
              <w:rPr>
                <w:rFonts w:ascii="Tahoma" w:eastAsia="Times New Roman" w:hAnsi="Tahoma" w:cs="Mitra"/>
                <w:sz w:val="24"/>
                <w:szCs w:val="24"/>
                <w:highlight w:val="yellow"/>
                <w:rtl/>
                <w:lang w:bidi="fa-IR"/>
              </w:rPr>
            </w:pPr>
            <w:r>
              <w:rPr>
                <w:rFonts w:ascii="Tahoma" w:eastAsia="Times New Roman" w:hAnsi="Tahoma" w:cs="Mitra" w:hint="cs"/>
                <w:sz w:val="24"/>
                <w:szCs w:val="24"/>
                <w:rtl/>
                <w:lang w:bidi="fa-IR"/>
              </w:rPr>
              <w:t>طلا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27" w:lineRule="atLeast"/>
              <w:jc w:val="center"/>
              <w:rPr>
                <w:rFonts w:ascii="Times New Roman" w:eastAsia="Times New Roman" w:hAnsi="Times New Roman" w:cs="B Lotus"/>
                <w:sz w:val="20"/>
                <w:szCs w:val="20"/>
                <w:highlight w:val="yellow"/>
                <w:rtl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 xml:space="preserve">  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Titr"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Titr"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Titr"/>
                <w:sz w:val="20"/>
                <w:szCs w:val="20"/>
                <w:lang w:bidi="fa-IR"/>
              </w:rPr>
            </w:pPr>
          </w:p>
        </w:tc>
      </w:tr>
      <w:tr w:rsidR="00622345" w:rsidTr="00622345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27" w:lineRule="atLeast"/>
              <w:rPr>
                <w:rFonts w:ascii="Tahoma" w:eastAsia="Times New Roman" w:hAnsi="Tahoma" w:cs="Mitr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Mitra" w:hint="cs"/>
                <w:sz w:val="24"/>
                <w:szCs w:val="24"/>
                <w:rtl/>
                <w:lang w:bidi="fa-IR"/>
              </w:rPr>
              <w:t>نقره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27" w:lineRule="atLeast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Titr"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Titr"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Titr"/>
                <w:sz w:val="20"/>
                <w:szCs w:val="20"/>
                <w:lang w:bidi="fa-IR"/>
              </w:rPr>
            </w:pPr>
          </w:p>
        </w:tc>
      </w:tr>
      <w:tr w:rsidR="00622345" w:rsidTr="00622345">
        <w:trPr>
          <w:trHeight w:val="207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27" w:lineRule="atLeast"/>
              <w:rPr>
                <w:rFonts w:ascii="Tahoma" w:eastAsia="Times New Roman" w:hAnsi="Tahoma" w:cs="Mitr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Times New Roman" w:hAnsi="Tahoma" w:cs="Mitra" w:hint="cs"/>
                <w:sz w:val="24"/>
                <w:szCs w:val="24"/>
                <w:rtl/>
                <w:lang w:bidi="fa-IR"/>
              </w:rPr>
              <w:t>برنز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27" w:lineRule="atLeast"/>
              <w:jc w:val="center"/>
              <w:rPr>
                <w:rFonts w:ascii="Times New Roman" w:eastAsia="Times New Roman" w:hAnsi="Times New Roman" w:cs="B Lotus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Lotus" w:hint="cs"/>
                <w:sz w:val="20"/>
                <w:szCs w:val="20"/>
                <w:rtl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Titr"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Titr"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Titr"/>
                <w:sz w:val="20"/>
                <w:szCs w:val="20"/>
                <w:lang w:bidi="fa-IR"/>
              </w:rPr>
            </w:pPr>
          </w:p>
        </w:tc>
      </w:tr>
      <w:tr w:rsidR="00622345" w:rsidTr="00622345">
        <w:trPr>
          <w:trHeight w:val="261"/>
          <w:jc w:val="center"/>
        </w:trPr>
        <w:tc>
          <w:tcPr>
            <w:tcW w:w="63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2345" w:rsidRDefault="00622345">
            <w:pPr>
              <w:bidi/>
              <w:spacing w:before="100" w:beforeAutospacing="1" w:after="100" w:afterAutospacing="1" w:line="156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3296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before="100" w:beforeAutospacing="1" w:after="100" w:afterAutospacing="1" w:line="156" w:lineRule="auto"/>
              <w:jc w:val="lowKashida"/>
              <w:rPr>
                <w:rFonts w:ascii="Tahoma" w:eastAsia="Times New Roman" w:hAnsi="Tahoma" w:cs="B Lotus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  <w:lang w:bidi="fa-IR"/>
              </w:rPr>
              <w:t> </w:t>
            </w: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سوابق دانشگاهی اجرايي و مديريتي،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  <w:lang w:bidi="fa-IR"/>
              </w:rPr>
              <w:t> </w:t>
            </w: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حضور در اقدامات انساندوستانه و داوطلبانه، مشاركت در زمينه اقدامات ويژه در حيطه علوم پزشكي، از قبيل مواد و تجهيزات كمك آموزشي شامل مولتي مديا (فيلم، پمفلت) .باگواهی موردتائید شورای آموزشی دانشگاه </w:t>
            </w:r>
          </w:p>
        </w:tc>
        <w:tc>
          <w:tcPr>
            <w:tcW w:w="7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before="100" w:beforeAutospacing="1" w:after="100" w:afterAutospacing="1" w:line="156" w:lineRule="auto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1-5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before="100" w:beforeAutospacing="1" w:after="100" w:afterAutospacing="1" w:line="156" w:lineRule="auto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</w:rPr>
              <w:t xml:space="preserve">دانشگاهی </w:t>
            </w:r>
          </w:p>
          <w:p w:rsidR="00622345" w:rsidRDefault="00622345">
            <w:pPr>
              <w:bidi/>
              <w:spacing w:before="100" w:beforeAutospacing="1" w:after="100" w:afterAutospacing="1" w:line="156" w:lineRule="auto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</w:rPr>
              <w:t>استانی</w:t>
            </w:r>
          </w:p>
          <w:p w:rsidR="00622345" w:rsidRDefault="00622345">
            <w:pPr>
              <w:bidi/>
              <w:spacing w:before="100" w:beforeAutospacing="1" w:after="100" w:afterAutospacing="1" w:line="156" w:lineRule="auto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</w:rPr>
              <w:t>کشوری</w:t>
            </w: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2345" w:rsidRDefault="00622345">
            <w:pPr>
              <w:bidi/>
              <w:spacing w:before="100" w:beforeAutospacing="1" w:after="100" w:afterAutospacing="1" w:line="156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</w:rPr>
              <w:t>0.25</w:t>
            </w:r>
          </w:p>
          <w:p w:rsidR="00622345" w:rsidRDefault="00622345">
            <w:pPr>
              <w:bidi/>
              <w:spacing w:before="100" w:beforeAutospacing="1" w:after="100" w:afterAutospacing="1" w:line="156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</w:rPr>
              <w:t>0.5</w:t>
            </w:r>
          </w:p>
          <w:p w:rsidR="00622345" w:rsidRDefault="00622345">
            <w:pPr>
              <w:bidi/>
              <w:spacing w:before="100" w:beforeAutospacing="1" w:after="100" w:afterAutospacing="1" w:line="156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</w:rPr>
              <w:t>0.75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22345" w:rsidRDefault="00622345">
            <w:pPr>
              <w:spacing w:after="200" w:line="156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  <w:highlight w:val="yellow"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Titr"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Titr"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Titr"/>
                <w:sz w:val="20"/>
                <w:szCs w:val="20"/>
                <w:lang w:bidi="fa-IR"/>
              </w:rPr>
            </w:pPr>
          </w:p>
        </w:tc>
      </w:tr>
      <w:tr w:rsidR="00622345" w:rsidTr="00622345">
        <w:trPr>
          <w:trHeight w:val="26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345" w:rsidRDefault="00622345">
            <w:pPr>
              <w:bidi/>
              <w:spacing w:before="100" w:beforeAutospacing="1" w:after="100" w:afterAutospacing="1" w:line="156" w:lineRule="auto"/>
              <w:rPr>
                <w:rFonts w:ascii="Tahoma" w:eastAsia="Times New Roman" w:hAnsi="Tahoma" w:cs="B Lotus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Titr"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Titr"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Titr"/>
                <w:sz w:val="20"/>
                <w:szCs w:val="20"/>
                <w:lang w:bidi="fa-IR"/>
              </w:rPr>
            </w:pPr>
          </w:p>
        </w:tc>
      </w:tr>
      <w:tr w:rsidR="00622345" w:rsidTr="00622345">
        <w:trPr>
          <w:trHeight w:val="260"/>
          <w:jc w:val="center"/>
        </w:trPr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2345" w:rsidRDefault="00622345">
            <w:pPr>
              <w:bidi/>
              <w:spacing w:before="100" w:beforeAutospacing="1" w:after="100" w:afterAutospacing="1" w:line="156" w:lineRule="auto"/>
              <w:rPr>
                <w:rFonts w:ascii="Tahoma" w:eastAsia="Times New Roman" w:hAnsi="Tahoma" w:cs="B Lotus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Titr"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Titr"/>
                <w:sz w:val="20"/>
                <w:szCs w:val="20"/>
                <w:lang w:bidi="fa-I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622345" w:rsidRDefault="00622345">
            <w:pPr>
              <w:bidi/>
              <w:spacing w:after="0"/>
              <w:rPr>
                <w:rFonts w:ascii="Tahoma" w:eastAsia="Times New Roman" w:hAnsi="Tahoma" w:cs="B Titr"/>
                <w:sz w:val="20"/>
                <w:szCs w:val="20"/>
                <w:lang w:bidi="fa-IR"/>
              </w:rPr>
            </w:pPr>
          </w:p>
        </w:tc>
      </w:tr>
    </w:tbl>
    <w:p w:rsidR="008702C1" w:rsidRDefault="008702C1" w:rsidP="008702C1">
      <w:pPr>
        <w:bidi/>
        <w:spacing w:after="0" w:line="204" w:lineRule="auto"/>
        <w:rPr>
          <w:rFonts w:ascii="Tahoma" w:eastAsia="Times New Roman" w:hAnsi="Tahoma" w:cs="B Lotus"/>
          <w:b/>
          <w:bCs/>
          <w:sz w:val="20"/>
          <w:szCs w:val="20"/>
        </w:rPr>
      </w:pPr>
      <w:r>
        <w:rPr>
          <w:rFonts w:ascii="Tahoma" w:eastAsia="Times New Roman" w:hAnsi="Tahoma" w:cs="B Lotus" w:hint="cs"/>
          <w:b/>
          <w:bCs/>
          <w:sz w:val="20"/>
          <w:szCs w:val="20"/>
          <w:rtl/>
        </w:rPr>
        <w:t xml:space="preserve">توضیح ردیف 4: </w:t>
      </w:r>
    </w:p>
    <w:p w:rsidR="008702C1" w:rsidRDefault="008702C1" w:rsidP="008702C1">
      <w:pPr>
        <w:bidi/>
        <w:spacing w:after="0" w:line="204" w:lineRule="auto"/>
        <w:rPr>
          <w:rFonts w:ascii="Tahoma" w:eastAsia="Times New Roman" w:hAnsi="Tahoma" w:cs="B Lotus"/>
          <w:b/>
          <w:bCs/>
          <w:sz w:val="20"/>
          <w:szCs w:val="20"/>
          <w:rtl/>
        </w:rPr>
      </w:pPr>
      <w:r>
        <w:rPr>
          <w:rFonts w:ascii="Tahoma" w:eastAsia="Times New Roman" w:hAnsi="Tahoma" w:cs="B Lotus" w:hint="cs"/>
          <w:b/>
          <w:bCs/>
          <w:sz w:val="20"/>
          <w:szCs w:val="20"/>
          <w:rtl/>
        </w:rPr>
        <w:t>*امتیاز این ردیف در صورتی قابل قبول است که داوطلب حداقل دو امتیاز از سایر ردیف های همین جدول(جدول شماره 4) را کسب کرده باشد</w:t>
      </w:r>
    </w:p>
    <w:p w:rsidR="008702C1" w:rsidRDefault="008702C1" w:rsidP="008702C1">
      <w:pPr>
        <w:bidi/>
        <w:spacing w:after="0" w:line="240" w:lineRule="auto"/>
        <w:rPr>
          <w:rFonts w:ascii="Tahoma" w:eastAsia="Times New Roman" w:hAnsi="Tahoma" w:cs="B Lotus"/>
          <w:b/>
          <w:bCs/>
          <w:sz w:val="12"/>
          <w:szCs w:val="12"/>
          <w:rtl/>
        </w:rPr>
      </w:pPr>
    </w:p>
    <w:p w:rsidR="008702C1" w:rsidRDefault="008702C1" w:rsidP="008702C1">
      <w:pPr>
        <w:bidi/>
        <w:spacing w:after="0" w:line="240" w:lineRule="auto"/>
        <w:jc w:val="center"/>
        <w:rPr>
          <w:rFonts w:ascii="Tahoma" w:eastAsia="Times New Roman" w:hAnsi="Tahoma" w:cs="B Lotus"/>
          <w:b/>
          <w:bCs/>
          <w:rtl/>
        </w:rPr>
      </w:pPr>
      <w:r>
        <w:rPr>
          <w:rFonts w:ascii="Tahoma" w:eastAsia="Times New Roman" w:hAnsi="Tahoma" w:cs="B Lotus" w:hint="cs"/>
          <w:b/>
          <w:bCs/>
          <w:rtl/>
        </w:rPr>
        <w:t>جدول شماره 5 - امتيازبندي نهايي در حوزه هاي 4 گانه مشروحه آئين نامه</w:t>
      </w: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3000"/>
        <w:gridCol w:w="1260"/>
        <w:gridCol w:w="1260"/>
      </w:tblGrid>
      <w:tr w:rsidR="008702C1" w:rsidTr="008702C1">
        <w:trPr>
          <w:trHeight w:val="630"/>
          <w:jc w:val="center"/>
        </w:trPr>
        <w:tc>
          <w:tcPr>
            <w:tcW w:w="311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2C1" w:rsidRDefault="008702C1">
            <w:pPr>
              <w:bidi/>
              <w:spacing w:after="0" w:line="240" w:lineRule="auto"/>
              <w:jc w:val="lowKashida"/>
              <w:rPr>
                <w:rFonts w:ascii="Tahoma" w:eastAsia="Times New Roman" w:hAnsi="Tahoma" w:cs="B Lotus"/>
                <w:b/>
                <w:bCs/>
                <w:rtl/>
              </w:rPr>
            </w:pPr>
            <w:r>
              <w:rPr>
                <w:rFonts w:ascii="Tahoma" w:eastAsia="Times New Roman" w:hAnsi="Tahoma" w:cs="B Lotus" w:hint="cs"/>
                <w:b/>
                <w:bCs/>
                <w:rtl/>
              </w:rPr>
              <w:t xml:space="preserve"> حوزه امتيازات ترجيحي</w:t>
            </w:r>
          </w:p>
        </w:tc>
        <w:tc>
          <w:tcPr>
            <w:tcW w:w="300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2C1" w:rsidRDefault="008702C1">
            <w:pPr>
              <w:bidi/>
              <w:spacing w:after="0" w:line="240" w:lineRule="auto"/>
              <w:jc w:val="center"/>
              <w:rPr>
                <w:rFonts w:ascii="Tahoma" w:eastAsia="Times New Roman" w:hAnsi="Tahoma" w:cs="B Lotus"/>
                <w:b/>
                <w:bCs/>
              </w:rPr>
            </w:pPr>
            <w:r>
              <w:rPr>
                <w:rFonts w:ascii="Tahoma" w:eastAsia="Times New Roman" w:hAnsi="Tahoma" w:cs="B Lotus" w:hint="cs"/>
                <w:b/>
                <w:bCs/>
                <w:rtl/>
                <w:lang w:bidi="fa-IR"/>
              </w:rPr>
              <w:t>حداكثر امتياز قابل محاسبه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2C1" w:rsidRDefault="008702C1">
            <w:pPr>
              <w:bidi/>
              <w:spacing w:after="0" w:line="240" w:lineRule="auto"/>
              <w:jc w:val="center"/>
              <w:rPr>
                <w:rFonts w:ascii="Tahoma" w:eastAsia="Times New Roman" w:hAnsi="Tahoma" w:cs="B Lotus"/>
                <w:b/>
                <w:bCs/>
              </w:rPr>
            </w:pPr>
            <w:r>
              <w:rPr>
                <w:rFonts w:ascii="Tahoma" w:eastAsia="Times New Roman" w:hAnsi="Tahoma" w:cs="B Lotus" w:hint="cs"/>
                <w:b/>
                <w:bCs/>
                <w:rtl/>
                <w:lang w:bidi="fa-IR"/>
              </w:rPr>
              <w:t>حداقل امتياز ضروري</w:t>
            </w:r>
          </w:p>
        </w:tc>
        <w:tc>
          <w:tcPr>
            <w:tcW w:w="12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2C1" w:rsidRDefault="008702C1">
            <w:pPr>
              <w:bidi/>
              <w:spacing w:after="0" w:line="240" w:lineRule="auto"/>
              <w:jc w:val="center"/>
              <w:rPr>
                <w:rFonts w:ascii="Tahoma" w:eastAsia="Times New Roman" w:hAnsi="Tahoma" w:cs="B Lotus"/>
                <w:b/>
                <w:bCs/>
              </w:rPr>
            </w:pPr>
            <w:r>
              <w:rPr>
                <w:rFonts w:ascii="Tahoma" w:eastAsia="Times New Roman" w:hAnsi="Tahoma" w:cs="B Lotus" w:hint="cs"/>
                <w:b/>
                <w:bCs/>
                <w:rtl/>
                <w:lang w:bidi="fa-IR"/>
              </w:rPr>
              <w:t xml:space="preserve">امتياز داوطلب </w:t>
            </w:r>
          </w:p>
        </w:tc>
      </w:tr>
      <w:tr w:rsidR="008702C1" w:rsidTr="008702C1">
        <w:trPr>
          <w:jc w:val="center"/>
        </w:trPr>
        <w:tc>
          <w:tcPr>
            <w:tcW w:w="311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2C1" w:rsidRDefault="008702C1">
            <w:pPr>
              <w:bidi/>
              <w:spacing w:after="0" w:line="240" w:lineRule="auto"/>
              <w:jc w:val="lowKashida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آموزش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2C1" w:rsidRDefault="008702C1">
            <w:pPr>
              <w:bidi/>
              <w:spacing w:after="0" w:line="240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2C1" w:rsidRDefault="008702C1">
            <w:pPr>
              <w:bidi/>
              <w:spacing w:after="0" w:line="240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2C1" w:rsidRDefault="008702C1">
            <w:pPr>
              <w:bidi/>
              <w:spacing w:after="0" w:line="240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8702C1" w:rsidTr="008702C1">
        <w:trPr>
          <w:jc w:val="center"/>
        </w:trPr>
        <w:tc>
          <w:tcPr>
            <w:tcW w:w="311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2C1" w:rsidRDefault="008702C1">
            <w:pPr>
              <w:bidi/>
              <w:spacing w:after="0" w:line="240" w:lineRule="auto"/>
              <w:jc w:val="lowKashida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پژوهش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2C1" w:rsidRDefault="008702C1">
            <w:pPr>
              <w:bidi/>
              <w:spacing w:after="0" w:line="240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2C1" w:rsidRDefault="008702C1">
            <w:pPr>
              <w:bidi/>
              <w:spacing w:after="0" w:line="240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2C1" w:rsidRDefault="008702C1">
            <w:pPr>
              <w:bidi/>
              <w:spacing w:after="0" w:line="240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8702C1" w:rsidTr="008702C1">
        <w:trPr>
          <w:jc w:val="center"/>
        </w:trPr>
        <w:tc>
          <w:tcPr>
            <w:tcW w:w="311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2C1" w:rsidRDefault="008702C1">
            <w:pPr>
              <w:bidi/>
              <w:spacing w:after="0" w:line="240" w:lineRule="auto"/>
              <w:jc w:val="lowKashida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فرهنگي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  <w:lang w:bidi="fa-IR"/>
              </w:rPr>
              <w:t> </w:t>
            </w: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فوق برنامه</w:t>
            </w:r>
          </w:p>
        </w:tc>
        <w:tc>
          <w:tcPr>
            <w:tcW w:w="3000" w:type="dxa"/>
            <w:vMerge w:val="restar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2C1" w:rsidRDefault="008702C1">
            <w:pPr>
              <w:bidi/>
              <w:spacing w:after="0" w:line="240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2C1" w:rsidRDefault="008702C1">
            <w:pPr>
              <w:bidi/>
              <w:spacing w:after="0" w:line="240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2C1" w:rsidRDefault="008702C1">
            <w:pPr>
              <w:bidi/>
              <w:spacing w:after="0" w:line="240" w:lineRule="auto"/>
              <w:jc w:val="center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  <w:lang w:bidi="fa-IR"/>
              </w:rPr>
              <w:t> </w:t>
            </w:r>
          </w:p>
        </w:tc>
      </w:tr>
      <w:tr w:rsidR="008702C1" w:rsidTr="008702C1">
        <w:trPr>
          <w:jc w:val="center"/>
        </w:trPr>
        <w:tc>
          <w:tcPr>
            <w:tcW w:w="3111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2C1" w:rsidRDefault="008702C1">
            <w:pPr>
              <w:bidi/>
              <w:spacing w:before="100" w:beforeAutospacing="1" w:after="100" w:afterAutospacing="1" w:line="240" w:lineRule="auto"/>
              <w:jc w:val="lowKashida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B Lotus" w:hint="cs"/>
                <w:b/>
                <w:bCs/>
                <w:sz w:val="20"/>
                <w:szCs w:val="20"/>
                <w:rtl/>
                <w:lang w:bidi="fa-IR"/>
              </w:rPr>
              <w:t>توانمنديهاي فردي- اجتماعي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8702C1" w:rsidRDefault="008702C1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:rsidR="008702C1" w:rsidRDefault="008702C1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702C1" w:rsidRDefault="008702C1">
            <w:pPr>
              <w:bidi/>
              <w:spacing w:after="0"/>
              <w:rPr>
                <w:rFonts w:ascii="Tahoma" w:eastAsia="Times New Roman" w:hAnsi="Tahoma" w:cs="B Lotus"/>
                <w:b/>
                <w:bCs/>
                <w:sz w:val="20"/>
                <w:szCs w:val="20"/>
              </w:rPr>
            </w:pPr>
          </w:p>
        </w:tc>
      </w:tr>
    </w:tbl>
    <w:p w:rsidR="008702C1" w:rsidRDefault="008702C1" w:rsidP="008702C1">
      <w:pPr>
        <w:bidi/>
        <w:spacing w:after="0" w:line="240" w:lineRule="auto"/>
        <w:jc w:val="center"/>
        <w:rPr>
          <w:rFonts w:ascii="Tahoma" w:eastAsia="Times New Roman" w:hAnsi="Tahoma" w:cs="B Titr"/>
          <w:b/>
          <w:bCs/>
          <w:sz w:val="20"/>
          <w:szCs w:val="20"/>
        </w:rPr>
      </w:pPr>
    </w:p>
    <w:p w:rsidR="008702C1" w:rsidRDefault="008702C1" w:rsidP="008702C1">
      <w:pPr>
        <w:bidi/>
        <w:rPr>
          <w:rtl/>
          <w:lang w:bidi="fa-IR"/>
        </w:rPr>
      </w:pPr>
      <w:bookmarkStart w:id="0" w:name="_GoBack"/>
      <w:bookmarkEnd w:id="0"/>
    </w:p>
    <w:p w:rsidR="002D45DE" w:rsidRDefault="002D45DE" w:rsidP="008702C1">
      <w:pPr>
        <w:bidi/>
      </w:pPr>
    </w:p>
    <w:sectPr w:rsidR="002D45DE" w:rsidSect="008702C1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EF"/>
    <w:rsid w:val="002620C0"/>
    <w:rsid w:val="002D45DE"/>
    <w:rsid w:val="002E02BE"/>
    <w:rsid w:val="00474D97"/>
    <w:rsid w:val="004E75FD"/>
    <w:rsid w:val="00501F31"/>
    <w:rsid w:val="00622345"/>
    <w:rsid w:val="008702C1"/>
    <w:rsid w:val="009007E3"/>
    <w:rsid w:val="009175C7"/>
    <w:rsid w:val="009762E6"/>
    <w:rsid w:val="00A81DEF"/>
    <w:rsid w:val="00B02D9A"/>
    <w:rsid w:val="00B92508"/>
    <w:rsid w:val="00C73E5A"/>
    <w:rsid w:val="00E8169A"/>
    <w:rsid w:val="00ED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D7002A-F9B4-470B-9240-04EC0DD6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2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2020-12-31T08:15:00Z</dcterms:created>
  <dcterms:modified xsi:type="dcterms:W3CDTF">2020-12-31T08:15:00Z</dcterms:modified>
</cp:coreProperties>
</file>