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720E" w:rsidRPr="002A143D" w:rsidRDefault="00846733" w:rsidP="00BF6A73">
      <w:pPr>
        <w:jc w:val="center"/>
        <w:rPr>
          <w:rFonts w:cs="B Nazanin"/>
          <w:b/>
          <w:bCs/>
          <w:rtl/>
        </w:rPr>
      </w:pPr>
      <w:r>
        <w:rPr>
          <w:rFonts w:cs="B Nazanin" w:hint="cs"/>
          <w:b/>
          <w:bCs/>
          <w:noProof/>
          <w:rtl/>
        </w:rPr>
        <mc:AlternateContent>
          <mc:Choice Requires="wps">
            <w:drawing>
              <wp:anchor distT="0" distB="0" distL="114300" distR="114300" simplePos="0" relativeHeight="251681792" behindDoc="0" locked="0" layoutInCell="1" allowOverlap="1">
                <wp:simplePos x="0" y="0"/>
                <wp:positionH relativeFrom="margin">
                  <wp:posOffset>-1163</wp:posOffset>
                </wp:positionH>
                <wp:positionV relativeFrom="paragraph">
                  <wp:posOffset>-46455</wp:posOffset>
                </wp:positionV>
                <wp:extent cx="979170" cy="368135"/>
                <wp:effectExtent l="0" t="0" r="11430" b="13335"/>
                <wp:wrapNone/>
                <wp:docPr id="1" name="Oval 1"/>
                <wp:cNvGraphicFramePr/>
                <a:graphic xmlns:a="http://schemas.openxmlformats.org/drawingml/2006/main">
                  <a:graphicData uri="http://schemas.microsoft.com/office/word/2010/wordprocessingShape">
                    <wps:wsp>
                      <wps:cNvSpPr/>
                      <wps:spPr>
                        <a:xfrm>
                          <a:off x="0" y="0"/>
                          <a:ext cx="979170" cy="368135"/>
                        </a:xfrm>
                        <a:prstGeom prst="ellipse">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6733" w:rsidRPr="00846733" w:rsidRDefault="00846733" w:rsidP="00846733">
                            <w:pPr>
                              <w:jc w:val="center"/>
                              <w:rPr>
                                <w:color w:val="000000" w:themeColor="text1"/>
                                <w:sz w:val="18"/>
                                <w:szCs w:val="18"/>
                              </w:rPr>
                            </w:pPr>
                            <w:r w:rsidRPr="00846733">
                              <w:rPr>
                                <w:rFonts w:cs="B Nazanin" w:hint="cs"/>
                                <w:b/>
                                <w:bCs/>
                                <w:color w:val="000000" w:themeColor="text1"/>
                                <w:sz w:val="18"/>
                                <w:szCs w:val="18"/>
                                <w:rtl/>
                              </w:rPr>
                              <w:t>فرم شماره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1" o:spid="_x0000_s1026" style="position:absolute;left:0;text-align:left;margin-left:-.1pt;margin-top:-3.65pt;width:77.1pt;height:2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" fillcolor="#e7e6e6 [3214]" strokecolor="white [3212]" strokeweight="1pt">
                <v:stroke joinstyle="miter"/>
                <v:textbox>
                  <w:txbxContent>
                    <w:p w:rsidR="00846733" w:rsidRPr="00846733" w:rsidRDefault="00846733" w:rsidP="00846733">
                      <w:pPr>
                        <w:jc w:val="center"/>
                        <w:rPr>
                          <w:color w:val="000000" w:themeColor="text1"/>
                          <w:sz w:val="18"/>
                          <w:szCs w:val="18"/>
                        </w:rPr>
                      </w:pPr>
                      <w:bookmarkStart w:id="1" w:name="_GoBack"/>
                      <w:r w:rsidRPr="00846733">
                        <w:rPr>
                          <w:rFonts w:cs="B Nazanin" w:hint="cs"/>
                          <w:b/>
                          <w:bCs/>
                          <w:color w:val="000000" w:themeColor="text1"/>
                          <w:sz w:val="18"/>
                          <w:szCs w:val="18"/>
                          <w:rtl/>
                        </w:rPr>
                        <w:t xml:space="preserve">فرم شماره </w:t>
                      </w:r>
                      <w:r w:rsidRPr="00846733">
                        <w:rPr>
                          <w:rFonts w:cs="B Nazanin" w:hint="cs"/>
                          <w:b/>
                          <w:bCs/>
                          <w:color w:val="000000" w:themeColor="text1"/>
                          <w:sz w:val="18"/>
                          <w:szCs w:val="18"/>
                          <w:rtl/>
                        </w:rPr>
                        <w:t>1</w:t>
                      </w:r>
                      <w:bookmarkEnd w:id="1"/>
                    </w:p>
                  </w:txbxContent>
                </v:textbox>
                <w10:wrap anchorx="margin"/>
              </v:oval>
            </w:pict>
          </mc:Fallback>
        </mc:AlternateContent>
      </w:r>
      <w:r>
        <w:rPr>
          <w:rFonts w:cs="B Nazanin" w:hint="cs"/>
          <w:b/>
          <w:bCs/>
          <w:rtl/>
        </w:rPr>
        <w:t xml:space="preserve">    </w:t>
      </w:r>
      <w:r w:rsidR="00BF6A73" w:rsidRPr="002A143D">
        <w:rPr>
          <w:rFonts w:cs="B Nazanin" w:hint="cs"/>
          <w:b/>
          <w:bCs/>
          <w:rtl/>
        </w:rPr>
        <w:t>بسمه تعالی</w:t>
      </w:r>
      <w:r w:rsidR="0015657F" w:rsidRPr="002A143D">
        <w:rPr>
          <w:rFonts w:cs="B Nazanin" w:hint="cs"/>
          <w:b/>
          <w:bCs/>
          <w:rtl/>
        </w:rPr>
        <w:t xml:space="preserve"> </w:t>
      </w:r>
      <w:r>
        <w:rPr>
          <w:rFonts w:cs="B Nazanin" w:hint="cs"/>
          <w:b/>
          <w:bCs/>
          <w:rtl/>
        </w:rPr>
        <w:t xml:space="preserve">                                                           </w:t>
      </w:r>
    </w:p>
    <w:p w:rsidR="00BF6A73" w:rsidRPr="002A143D" w:rsidRDefault="00BF6A73" w:rsidP="00BF6A73">
      <w:pPr>
        <w:jc w:val="center"/>
        <w:rPr>
          <w:rFonts w:cs="B Titr"/>
          <w:rtl/>
        </w:rPr>
      </w:pPr>
      <w:r w:rsidRPr="002A143D">
        <w:rPr>
          <w:rFonts w:cs="B Titr" w:hint="cs"/>
          <w:rtl/>
        </w:rPr>
        <w:t>فرم تایید سوابق خدمتی مشمولین امتیاز ویژه فعالیت در زمینه مقابله با ویروس کرونا در آزمون استخدامی دانشگاه علوم پزشکی و خدمات بهداشتی درمانی کرمانشاه</w:t>
      </w:r>
    </w:p>
    <w:p w:rsidR="00BF6A73" w:rsidRPr="000B4DEA" w:rsidRDefault="00BF6A73" w:rsidP="00BF6A73">
      <w:pPr>
        <w:rPr>
          <w:rFonts w:cs="B Nazanin"/>
          <w:b/>
          <w:bCs/>
          <w:sz w:val="24"/>
          <w:szCs w:val="24"/>
          <w:rtl/>
        </w:rPr>
      </w:pPr>
      <w:r w:rsidRPr="000B4DEA">
        <w:rPr>
          <w:rFonts w:cs="B Nazanin" w:hint="cs"/>
          <w:b/>
          <w:bCs/>
          <w:sz w:val="24"/>
          <w:szCs w:val="24"/>
          <w:rtl/>
        </w:rPr>
        <w:t>جدول شماره 1</w:t>
      </w:r>
    </w:p>
    <w:tbl>
      <w:tblPr>
        <w:tblStyle w:val="TableGrid"/>
        <w:bidiVisual/>
        <w:tblW w:w="0" w:type="auto"/>
        <w:tblLook w:val="04A0" w:firstRow="1" w:lastRow="0" w:firstColumn="1" w:lastColumn="0" w:noHBand="0" w:noVBand="1"/>
      </w:tblPr>
      <w:tblGrid>
        <w:gridCol w:w="9583"/>
      </w:tblGrid>
      <w:tr w:rsidR="00BF6A73" w:rsidRPr="00151AF2" w:rsidTr="00A63413">
        <w:trPr>
          <w:trHeight w:val="6814"/>
        </w:trPr>
        <w:tc>
          <w:tcPr>
            <w:tcW w:w="9583" w:type="dxa"/>
          </w:tcPr>
          <w:p w:rsidR="00BF6A73" w:rsidRPr="00C16130" w:rsidRDefault="00BF6A73" w:rsidP="00BF6A73">
            <w:pPr>
              <w:rPr>
                <w:rFonts w:cs="B Nazanin"/>
                <w:sz w:val="24"/>
                <w:szCs w:val="24"/>
                <w:rtl/>
              </w:rPr>
            </w:pPr>
            <w:r w:rsidRPr="00C16130">
              <w:rPr>
                <w:rFonts w:cs="B Nazanin" w:hint="cs"/>
                <w:sz w:val="24"/>
                <w:szCs w:val="24"/>
                <w:rtl/>
              </w:rPr>
              <w:t>بیمارستان/مرکز/واحد:</w:t>
            </w:r>
          </w:p>
          <w:p w:rsidR="00BF6A73" w:rsidRPr="00C16130" w:rsidRDefault="00BF6A73" w:rsidP="00BF6A73">
            <w:pPr>
              <w:rPr>
                <w:rFonts w:cs="B Nazanin"/>
                <w:sz w:val="24"/>
                <w:szCs w:val="24"/>
                <w:rtl/>
              </w:rPr>
            </w:pPr>
            <w:r w:rsidRPr="00C16130">
              <w:rPr>
                <w:rFonts w:cs="B Nazanin" w:hint="cs"/>
                <w:sz w:val="24"/>
                <w:szCs w:val="24"/>
                <w:rtl/>
              </w:rPr>
              <w:t xml:space="preserve">نام و نام خانوادگی مشمول:                       </w:t>
            </w:r>
            <w:r w:rsidR="00C16130">
              <w:rPr>
                <w:rFonts w:cs="B Nazanin" w:hint="cs"/>
                <w:sz w:val="24"/>
                <w:szCs w:val="24"/>
                <w:rtl/>
              </w:rPr>
              <w:t xml:space="preserve">   </w:t>
            </w:r>
            <w:r w:rsidRPr="00C16130">
              <w:rPr>
                <w:rFonts w:cs="B Nazanin" w:hint="cs"/>
                <w:sz w:val="24"/>
                <w:szCs w:val="24"/>
                <w:rtl/>
              </w:rPr>
              <w:t xml:space="preserve">       نام پدر:                     کدملی:</w:t>
            </w:r>
          </w:p>
          <w:p w:rsidR="00BF6A73" w:rsidRPr="00C16130" w:rsidRDefault="00920FBF" w:rsidP="00DE67B0">
            <w:pPr>
              <w:rPr>
                <w:rFonts w:cs="B Nazanin"/>
                <w:sz w:val="24"/>
                <w:szCs w:val="24"/>
                <w:rtl/>
              </w:rPr>
            </w:pPr>
            <w:r>
              <w:rPr>
                <w:rFonts w:cs="B Nazanin" w:hint="cs"/>
                <w:noProof/>
                <w:sz w:val="24"/>
                <w:szCs w:val="24"/>
                <w:rtl/>
              </w:rPr>
              <mc:AlternateContent>
                <mc:Choice Requires="wps">
                  <w:drawing>
                    <wp:anchor distT="0" distB="0" distL="114300" distR="114300" simplePos="0" relativeHeight="251683840" behindDoc="0" locked="0" layoutInCell="1" allowOverlap="1" wp14:anchorId="3417C95B" wp14:editId="0F94826D">
                      <wp:simplePos x="0" y="0"/>
                      <wp:positionH relativeFrom="column">
                        <wp:posOffset>1186073</wp:posOffset>
                      </wp:positionH>
                      <wp:positionV relativeFrom="paragraph">
                        <wp:posOffset>354495</wp:posOffset>
                      </wp:positionV>
                      <wp:extent cx="151465" cy="123416"/>
                      <wp:effectExtent l="0" t="0" r="20320" b="10160"/>
                      <wp:wrapNone/>
                      <wp:docPr id="2" name="Rounded Rectangle 10"/>
                      <wp:cNvGraphicFramePr/>
                      <a:graphic xmlns:a="http://schemas.openxmlformats.org/drawingml/2006/main">
                        <a:graphicData uri="http://schemas.microsoft.com/office/word/2010/wordprocessingShape">
                          <wps:wsp>
                            <wps:cNvSpPr/>
                            <wps:spPr>
                              <a:xfrm>
                                <a:off x="0" y="0"/>
                                <a:ext cx="151465" cy="123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F8A6E8" id="Rounded Rectangle 10" o:spid="_x0000_s1026" style="position:absolute;margin-left:93.4pt;margin-top:27.9pt;width:11.95pt;height:9.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" filled="f" strokecolor="#1f4d78 [1604]" strokeweight="1pt">
                      <v:stroke joinstyle="miter"/>
                    </v:roundrect>
                  </w:pict>
                </mc:Fallback>
              </mc:AlternateContent>
            </w:r>
            <w:r w:rsidR="00D72046">
              <w:rPr>
                <w:rFonts w:cs="B Nazanin" w:hint="cs"/>
                <w:noProof/>
                <w:sz w:val="24"/>
                <w:szCs w:val="24"/>
                <w:rtl/>
              </w:rPr>
              <mc:AlternateContent>
                <mc:Choice Requires="wps">
                  <w:drawing>
                    <wp:anchor distT="0" distB="0" distL="114300" distR="114300" simplePos="0" relativeHeight="251669504" behindDoc="0" locked="0" layoutInCell="1" allowOverlap="1" wp14:anchorId="378152AF" wp14:editId="774DD013">
                      <wp:simplePos x="0" y="0"/>
                      <wp:positionH relativeFrom="column">
                        <wp:posOffset>2294146</wp:posOffset>
                      </wp:positionH>
                      <wp:positionV relativeFrom="paragraph">
                        <wp:posOffset>68685</wp:posOffset>
                      </wp:positionV>
                      <wp:extent cx="151465" cy="123416"/>
                      <wp:effectExtent l="0" t="0" r="20320" b="10160"/>
                      <wp:wrapNone/>
                      <wp:docPr id="5" name="Rounded Rectangle 5"/>
                      <wp:cNvGraphicFramePr/>
                      <a:graphic xmlns:a="http://schemas.openxmlformats.org/drawingml/2006/main">
                        <a:graphicData uri="http://schemas.microsoft.com/office/word/2010/wordprocessingShape">
                          <wps:wsp>
                            <wps:cNvSpPr/>
                            <wps:spPr>
                              <a:xfrm>
                                <a:off x="0" y="0"/>
                                <a:ext cx="151465" cy="123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321B75" id="Rounded Rectangle 5" o:spid="_x0000_s1026" style="position:absolute;left:0;text-align:left;margin-left:180.65pt;margin-top:5.4pt;width:11.95pt;height:9.7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" filled="f" strokecolor="#1f4d78 [1604]" strokeweight="1pt">
                      <v:stroke joinstyle="miter"/>
                    </v:roundrect>
                  </w:pict>
                </mc:Fallback>
              </mc:AlternateContent>
            </w:r>
            <w:r w:rsidR="00C16130">
              <w:rPr>
                <w:rFonts w:cs="B Nazanin" w:hint="cs"/>
                <w:noProof/>
                <w:sz w:val="24"/>
                <w:szCs w:val="24"/>
                <w:rtl/>
              </w:rPr>
              <mc:AlternateContent>
                <mc:Choice Requires="wps">
                  <w:drawing>
                    <wp:anchor distT="0" distB="0" distL="114300" distR="114300" simplePos="0" relativeHeight="251679744" behindDoc="0" locked="0" layoutInCell="1" allowOverlap="1" wp14:anchorId="2AFB9AA8" wp14:editId="1168D86E">
                      <wp:simplePos x="0" y="0"/>
                      <wp:positionH relativeFrom="column">
                        <wp:posOffset>2199738</wp:posOffset>
                      </wp:positionH>
                      <wp:positionV relativeFrom="paragraph">
                        <wp:posOffset>343968</wp:posOffset>
                      </wp:positionV>
                      <wp:extent cx="151465" cy="123416"/>
                      <wp:effectExtent l="0" t="0" r="20320" b="10160"/>
                      <wp:wrapNone/>
                      <wp:docPr id="10" name="Rounded Rectangle 10"/>
                      <wp:cNvGraphicFramePr/>
                      <a:graphic xmlns:a="http://schemas.openxmlformats.org/drawingml/2006/main">
                        <a:graphicData uri="http://schemas.microsoft.com/office/word/2010/wordprocessingShape">
                          <wps:wsp>
                            <wps:cNvSpPr/>
                            <wps:spPr>
                              <a:xfrm>
                                <a:off x="0" y="0"/>
                                <a:ext cx="151465" cy="123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ED6B89" id="Rounded Rectangle 10" o:spid="_x0000_s1026" style="position:absolute;left:0;text-align:left;margin-left:173.2pt;margin-top:27.1pt;width:11.95pt;height:9.7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" filled="f" strokecolor="#1f4d78 [1604]" strokeweight="1pt">
                      <v:stroke joinstyle="miter"/>
                    </v:roundrect>
                  </w:pict>
                </mc:Fallback>
              </mc:AlternateContent>
            </w:r>
            <w:r w:rsidR="00C16130">
              <w:rPr>
                <w:rFonts w:cs="B Nazanin" w:hint="cs"/>
                <w:noProof/>
                <w:sz w:val="24"/>
                <w:szCs w:val="24"/>
                <w:rtl/>
              </w:rPr>
              <mc:AlternateContent>
                <mc:Choice Requires="wps">
                  <w:drawing>
                    <wp:anchor distT="0" distB="0" distL="114300" distR="114300" simplePos="0" relativeHeight="251677696" behindDoc="0" locked="0" layoutInCell="1" allowOverlap="1" wp14:anchorId="2AFB9AA8" wp14:editId="1168D86E">
                      <wp:simplePos x="0" y="0"/>
                      <wp:positionH relativeFrom="column">
                        <wp:posOffset>5049524</wp:posOffset>
                      </wp:positionH>
                      <wp:positionV relativeFrom="paragraph">
                        <wp:posOffset>332748</wp:posOffset>
                      </wp:positionV>
                      <wp:extent cx="151465" cy="123416"/>
                      <wp:effectExtent l="0" t="0" r="20320" b="10160"/>
                      <wp:wrapNone/>
                      <wp:docPr id="9" name="Rounded Rectangle 9"/>
                      <wp:cNvGraphicFramePr/>
                      <a:graphic xmlns:a="http://schemas.openxmlformats.org/drawingml/2006/main">
                        <a:graphicData uri="http://schemas.microsoft.com/office/word/2010/wordprocessingShape">
                          <wps:wsp>
                            <wps:cNvSpPr/>
                            <wps:spPr>
                              <a:xfrm>
                                <a:off x="0" y="0"/>
                                <a:ext cx="151465" cy="123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D2E578" id="Rounded Rectangle 9" o:spid="_x0000_s1026" style="position:absolute;left:0;text-align:left;margin-left:397.6pt;margin-top:26.2pt;width:11.95pt;height:9.7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" filled="f" strokecolor="#1f4d78 [1604]" strokeweight="1pt">
                      <v:stroke joinstyle="miter"/>
                    </v:roundrect>
                  </w:pict>
                </mc:Fallback>
              </mc:AlternateContent>
            </w:r>
            <w:r w:rsidR="00C16130">
              <w:rPr>
                <w:rFonts w:cs="B Nazanin" w:hint="cs"/>
                <w:noProof/>
                <w:sz w:val="24"/>
                <w:szCs w:val="24"/>
                <w:rtl/>
              </w:rPr>
              <mc:AlternateContent>
                <mc:Choice Requires="wps">
                  <w:drawing>
                    <wp:anchor distT="0" distB="0" distL="114300" distR="114300" simplePos="0" relativeHeight="251675648" behindDoc="0" locked="0" layoutInCell="1" allowOverlap="1" wp14:anchorId="2AFB9AA8" wp14:editId="1168D86E">
                      <wp:simplePos x="0" y="0"/>
                      <wp:positionH relativeFrom="column">
                        <wp:posOffset>286374</wp:posOffset>
                      </wp:positionH>
                      <wp:positionV relativeFrom="paragraph">
                        <wp:posOffset>74825</wp:posOffset>
                      </wp:positionV>
                      <wp:extent cx="151465" cy="123416"/>
                      <wp:effectExtent l="0" t="0" r="20320" b="10160"/>
                      <wp:wrapNone/>
                      <wp:docPr id="8" name="Rounded Rectangle 8"/>
                      <wp:cNvGraphicFramePr/>
                      <a:graphic xmlns:a="http://schemas.openxmlformats.org/drawingml/2006/main">
                        <a:graphicData uri="http://schemas.microsoft.com/office/word/2010/wordprocessingShape">
                          <wps:wsp>
                            <wps:cNvSpPr/>
                            <wps:spPr>
                              <a:xfrm>
                                <a:off x="0" y="0"/>
                                <a:ext cx="151465" cy="123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94F2D9" id="Rounded Rectangle 8" o:spid="_x0000_s1026" style="position:absolute;left:0;text-align:left;margin-left:22.55pt;margin-top:5.9pt;width:11.95pt;height: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" filled="f" strokecolor="#1f4d78 [1604]" strokeweight="1pt">
                      <v:stroke joinstyle="miter"/>
                    </v:roundrect>
                  </w:pict>
                </mc:Fallback>
              </mc:AlternateContent>
            </w:r>
            <w:r w:rsidR="00C16130">
              <w:rPr>
                <w:rFonts w:cs="B Nazanin" w:hint="cs"/>
                <w:noProof/>
                <w:sz w:val="24"/>
                <w:szCs w:val="24"/>
                <w:rtl/>
              </w:rPr>
              <mc:AlternateContent>
                <mc:Choice Requires="wps">
                  <w:drawing>
                    <wp:anchor distT="0" distB="0" distL="114300" distR="114300" simplePos="0" relativeHeight="251673600" behindDoc="0" locked="0" layoutInCell="1" allowOverlap="1" wp14:anchorId="2AFB9AA8" wp14:editId="1168D86E">
                      <wp:simplePos x="0" y="0"/>
                      <wp:positionH relativeFrom="column">
                        <wp:posOffset>1077774</wp:posOffset>
                      </wp:positionH>
                      <wp:positionV relativeFrom="paragraph">
                        <wp:posOffset>69223</wp:posOffset>
                      </wp:positionV>
                      <wp:extent cx="151465" cy="123416"/>
                      <wp:effectExtent l="0" t="0" r="20320" b="10160"/>
                      <wp:wrapNone/>
                      <wp:docPr id="7" name="Rounded Rectangle 7"/>
                      <wp:cNvGraphicFramePr/>
                      <a:graphic xmlns:a="http://schemas.openxmlformats.org/drawingml/2006/main">
                        <a:graphicData uri="http://schemas.microsoft.com/office/word/2010/wordprocessingShape">
                          <wps:wsp>
                            <wps:cNvSpPr/>
                            <wps:spPr>
                              <a:xfrm>
                                <a:off x="0" y="0"/>
                                <a:ext cx="151465" cy="123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B93ED8" id="Rounded Rectangle 7" o:spid="_x0000_s1026" style="position:absolute;left:0;text-align:left;margin-left:84.85pt;margin-top:5.45pt;width:11.95pt;height:9.7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" filled="f" strokecolor="#1f4d78 [1604]" strokeweight="1pt">
                      <v:stroke joinstyle="miter"/>
                    </v:roundrect>
                  </w:pict>
                </mc:Fallback>
              </mc:AlternateContent>
            </w:r>
            <w:r w:rsidR="00C16130">
              <w:rPr>
                <w:rFonts w:cs="B Nazanin" w:hint="cs"/>
                <w:noProof/>
                <w:sz w:val="24"/>
                <w:szCs w:val="24"/>
                <w:rtl/>
              </w:rPr>
              <mc:AlternateContent>
                <mc:Choice Requires="wps">
                  <w:drawing>
                    <wp:anchor distT="0" distB="0" distL="114300" distR="114300" simplePos="0" relativeHeight="251671552" behindDoc="0" locked="0" layoutInCell="1" allowOverlap="1" wp14:anchorId="2AFB9AA8" wp14:editId="1168D86E">
                      <wp:simplePos x="0" y="0"/>
                      <wp:positionH relativeFrom="column">
                        <wp:posOffset>3736827</wp:posOffset>
                      </wp:positionH>
                      <wp:positionV relativeFrom="paragraph">
                        <wp:posOffset>69223</wp:posOffset>
                      </wp:positionV>
                      <wp:extent cx="151465" cy="123416"/>
                      <wp:effectExtent l="0" t="0" r="20320" b="10160"/>
                      <wp:wrapNone/>
                      <wp:docPr id="6" name="Rounded Rectangle 6"/>
                      <wp:cNvGraphicFramePr/>
                      <a:graphic xmlns:a="http://schemas.openxmlformats.org/drawingml/2006/main">
                        <a:graphicData uri="http://schemas.microsoft.com/office/word/2010/wordprocessingShape">
                          <wps:wsp>
                            <wps:cNvSpPr/>
                            <wps:spPr>
                              <a:xfrm>
                                <a:off x="0" y="0"/>
                                <a:ext cx="151465" cy="1234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E7BF5F" id="Rounded Rectangle 6" o:spid="_x0000_s1026" style="position:absolute;left:0;text-align:left;margin-left:294.25pt;margin-top:5.45pt;width:11.95pt;height:9.7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" filled="f" strokecolor="#1f4d78 [1604]" strokeweight="1pt">
                      <v:stroke joinstyle="miter"/>
                    </v:roundrect>
                  </w:pict>
                </mc:Fallback>
              </mc:AlternateContent>
            </w:r>
            <w:r w:rsidR="00DE67B0" w:rsidRPr="00C16130">
              <w:rPr>
                <w:rFonts w:cs="B Nazanin" w:hint="cs"/>
                <w:sz w:val="24"/>
                <w:szCs w:val="24"/>
                <w:rtl/>
              </w:rPr>
              <w:t xml:space="preserve">رابطه استخدامی/کاری:  </w:t>
            </w:r>
            <w:r w:rsidR="00DE67B0" w:rsidRPr="00C16130">
              <w:rPr>
                <w:rFonts w:cs="B Nazanin" w:hint="cs"/>
                <w:sz w:val="28"/>
                <w:szCs w:val="28"/>
                <w:rtl/>
              </w:rPr>
              <w:t xml:space="preserve">قرارداد کار معین   </w:t>
            </w:r>
            <w:r w:rsidR="00C16130">
              <w:rPr>
                <w:rFonts w:cs="B Nazanin" w:hint="cs"/>
                <w:sz w:val="28"/>
                <w:szCs w:val="28"/>
                <w:rtl/>
              </w:rPr>
              <w:t xml:space="preserve">     قراداد پزشک خانواده    </w:t>
            </w:r>
            <w:r w:rsidR="00DE67B0" w:rsidRPr="00C16130">
              <w:rPr>
                <w:rFonts w:cs="B Nazanin" w:hint="cs"/>
                <w:sz w:val="28"/>
                <w:szCs w:val="28"/>
                <w:rtl/>
              </w:rPr>
              <w:t xml:space="preserve">     مشاغل کارگری</w:t>
            </w:r>
            <w:r w:rsidR="00C16130">
              <w:rPr>
                <w:rFonts w:cs="B Nazanin" w:hint="cs"/>
                <w:sz w:val="28"/>
                <w:szCs w:val="28"/>
                <w:rtl/>
              </w:rPr>
              <w:t xml:space="preserve"> </w:t>
            </w:r>
            <w:r w:rsidR="00DE67B0" w:rsidRPr="00C16130">
              <w:rPr>
                <w:rFonts w:cs="B Nazanin" w:hint="cs"/>
                <w:sz w:val="28"/>
                <w:szCs w:val="28"/>
                <w:rtl/>
              </w:rPr>
              <w:t xml:space="preserve">     </w:t>
            </w:r>
            <w:r w:rsidR="00C16130">
              <w:rPr>
                <w:rFonts w:cs="B Nazanin" w:hint="cs"/>
                <w:sz w:val="28"/>
                <w:szCs w:val="28"/>
                <w:rtl/>
              </w:rPr>
              <w:t xml:space="preserve">  </w:t>
            </w:r>
            <w:r w:rsidR="00DE67B0" w:rsidRPr="00C16130">
              <w:rPr>
                <w:rFonts w:cs="B Nazanin" w:hint="cs"/>
                <w:sz w:val="28"/>
                <w:szCs w:val="28"/>
                <w:rtl/>
              </w:rPr>
              <w:t xml:space="preserve"> شرکتی     قراداد89 روزه         مشمولین قانون خدمت پزشکان و پیراپزشکان</w:t>
            </w:r>
            <w:r w:rsidR="00C16130">
              <w:rPr>
                <w:rFonts w:cs="B Nazanin" w:hint="cs"/>
                <w:sz w:val="24"/>
                <w:szCs w:val="24"/>
                <w:rtl/>
              </w:rPr>
              <w:t xml:space="preserve"> </w:t>
            </w:r>
            <w:r>
              <w:rPr>
                <w:rFonts w:cs="B Nazanin" w:hint="cs"/>
                <w:sz w:val="24"/>
                <w:szCs w:val="24"/>
                <w:rtl/>
              </w:rPr>
              <w:t xml:space="preserve">      متعهدین خدمت </w:t>
            </w:r>
          </w:p>
          <w:p w:rsidR="00DE67B0" w:rsidRPr="00151AF2" w:rsidRDefault="00DE67B0" w:rsidP="00DE67B0">
            <w:pPr>
              <w:rPr>
                <w:rFonts w:cs="B Nazanin"/>
                <w:rtl/>
              </w:rPr>
            </w:pPr>
          </w:p>
          <w:tbl>
            <w:tblPr>
              <w:tblStyle w:val="TableGrid"/>
              <w:bidiVisual/>
              <w:tblW w:w="0" w:type="auto"/>
              <w:tblLook w:val="04A0" w:firstRow="1" w:lastRow="0" w:firstColumn="1" w:lastColumn="0" w:noHBand="0" w:noVBand="1"/>
            </w:tblPr>
            <w:tblGrid>
              <w:gridCol w:w="976"/>
              <w:gridCol w:w="892"/>
              <w:gridCol w:w="770"/>
              <w:gridCol w:w="1417"/>
              <w:gridCol w:w="1162"/>
              <w:gridCol w:w="1106"/>
              <w:gridCol w:w="1134"/>
              <w:gridCol w:w="648"/>
              <w:gridCol w:w="648"/>
              <w:gridCol w:w="576"/>
            </w:tblGrid>
            <w:tr w:rsidR="00920FBF" w:rsidRPr="00151AF2" w:rsidTr="00B54704">
              <w:tc>
                <w:tcPr>
                  <w:tcW w:w="976" w:type="dxa"/>
                  <w:vMerge w:val="restart"/>
                </w:tcPr>
                <w:p w:rsidR="00920FBF" w:rsidRPr="00151AF2" w:rsidRDefault="00920FBF" w:rsidP="00B54704">
                  <w:pPr>
                    <w:jc w:val="center"/>
                    <w:rPr>
                      <w:rFonts w:cs="B Nazanin"/>
                      <w:rtl/>
                    </w:rPr>
                  </w:pPr>
                  <w:r>
                    <w:rPr>
                      <w:rFonts w:cs="B Nazanin" w:hint="cs"/>
                      <w:rtl/>
                    </w:rPr>
                    <w:t>0</w:t>
                  </w:r>
                  <w:r w:rsidRPr="00151AF2">
                    <w:rPr>
                      <w:rFonts w:cs="B Nazanin" w:hint="cs"/>
                      <w:rtl/>
                    </w:rPr>
                    <w:t>عنوان</w:t>
                  </w:r>
                </w:p>
                <w:p w:rsidR="00920FBF" w:rsidRPr="00151AF2" w:rsidRDefault="00920FBF" w:rsidP="00B54704">
                  <w:pPr>
                    <w:jc w:val="center"/>
                    <w:rPr>
                      <w:rFonts w:cs="B Nazanin"/>
                      <w:rtl/>
                    </w:rPr>
                  </w:pPr>
                  <w:r w:rsidRPr="00151AF2">
                    <w:rPr>
                      <w:rFonts w:cs="B Nazanin" w:hint="cs"/>
                      <w:rtl/>
                    </w:rPr>
                    <w:t>پست/شغل</w:t>
                  </w:r>
                </w:p>
              </w:tc>
              <w:tc>
                <w:tcPr>
                  <w:tcW w:w="892" w:type="dxa"/>
                  <w:vMerge w:val="restart"/>
                </w:tcPr>
                <w:p w:rsidR="00920FBF" w:rsidRPr="00151AF2" w:rsidRDefault="00920FBF" w:rsidP="00B54704">
                  <w:pPr>
                    <w:jc w:val="center"/>
                    <w:rPr>
                      <w:rFonts w:cs="B Nazanin"/>
                      <w:rtl/>
                    </w:rPr>
                  </w:pPr>
                  <w:r w:rsidRPr="00151AF2">
                    <w:rPr>
                      <w:rFonts w:cs="B Nazanin" w:hint="cs"/>
                      <w:rtl/>
                    </w:rPr>
                    <w:t>مدرک تحصیلی</w:t>
                  </w:r>
                </w:p>
              </w:tc>
              <w:tc>
                <w:tcPr>
                  <w:tcW w:w="770" w:type="dxa"/>
                  <w:vMerge w:val="restart"/>
                </w:tcPr>
                <w:p w:rsidR="00920FBF" w:rsidRPr="00151AF2" w:rsidRDefault="00920FBF" w:rsidP="00B54704">
                  <w:pPr>
                    <w:jc w:val="center"/>
                    <w:rPr>
                      <w:rFonts w:cs="B Nazanin"/>
                      <w:rtl/>
                    </w:rPr>
                  </w:pPr>
                  <w:r w:rsidRPr="00151AF2">
                    <w:rPr>
                      <w:rFonts w:cs="B Nazanin" w:hint="cs"/>
                      <w:rtl/>
                    </w:rPr>
                    <w:t>مقطع تحصیلی</w:t>
                  </w:r>
                </w:p>
              </w:tc>
              <w:tc>
                <w:tcPr>
                  <w:tcW w:w="1417" w:type="dxa"/>
                  <w:vMerge w:val="restart"/>
                </w:tcPr>
                <w:p w:rsidR="00920FBF" w:rsidRPr="00151AF2" w:rsidRDefault="00920FBF" w:rsidP="00B54704">
                  <w:pPr>
                    <w:jc w:val="center"/>
                    <w:rPr>
                      <w:rFonts w:cs="B Nazanin"/>
                      <w:rtl/>
                    </w:rPr>
                  </w:pPr>
                  <w:r w:rsidRPr="00151AF2">
                    <w:rPr>
                      <w:rFonts w:cs="B Nazanin" w:hint="cs"/>
                      <w:rtl/>
                    </w:rPr>
                    <w:t>واحد محل خدمت</w:t>
                  </w:r>
                </w:p>
              </w:tc>
              <w:tc>
                <w:tcPr>
                  <w:tcW w:w="1162" w:type="dxa"/>
                  <w:vMerge w:val="restart"/>
                </w:tcPr>
                <w:p w:rsidR="00920FBF" w:rsidRPr="00151AF2" w:rsidRDefault="00920FBF" w:rsidP="00B54704">
                  <w:pPr>
                    <w:jc w:val="center"/>
                    <w:rPr>
                      <w:rFonts w:cs="B Nazanin"/>
                      <w:rtl/>
                    </w:rPr>
                  </w:pPr>
                  <w:r w:rsidRPr="00151AF2">
                    <w:rPr>
                      <w:rFonts w:cs="B Nazanin" w:hint="cs"/>
                      <w:rtl/>
                    </w:rPr>
                    <w:t>بخش/ قسمت مربوطه</w:t>
                  </w:r>
                </w:p>
              </w:tc>
              <w:tc>
                <w:tcPr>
                  <w:tcW w:w="1106" w:type="dxa"/>
                  <w:vMerge w:val="restart"/>
                </w:tcPr>
                <w:p w:rsidR="00920FBF" w:rsidRPr="004B18E0" w:rsidRDefault="00920FBF" w:rsidP="00B54704">
                  <w:pPr>
                    <w:jc w:val="center"/>
                    <w:rPr>
                      <w:rFonts w:cs="B Nazanin"/>
                      <w:b/>
                      <w:bCs/>
                      <w:sz w:val="18"/>
                      <w:szCs w:val="18"/>
                      <w:rtl/>
                    </w:rPr>
                  </w:pPr>
                  <w:r w:rsidRPr="004B18E0">
                    <w:rPr>
                      <w:rFonts w:cs="B Nazanin" w:hint="cs"/>
                      <w:b/>
                      <w:bCs/>
                      <w:sz w:val="16"/>
                      <w:szCs w:val="16"/>
                      <w:rtl/>
                    </w:rPr>
                    <w:t>تاریخ شروع فعالیت در مراکز درگیر</w:t>
                  </w:r>
                  <w:r>
                    <w:rPr>
                      <w:rFonts w:cs="B Nazanin" w:hint="cs"/>
                      <w:b/>
                      <w:bCs/>
                      <w:sz w:val="16"/>
                      <w:szCs w:val="16"/>
                      <w:rtl/>
                    </w:rPr>
                    <w:t xml:space="preserve"> </w:t>
                  </w:r>
                  <w:r w:rsidRPr="004B18E0">
                    <w:rPr>
                      <w:rFonts w:cs="B Nazanin" w:hint="cs"/>
                      <w:b/>
                      <w:bCs/>
                      <w:sz w:val="16"/>
                      <w:szCs w:val="16"/>
                      <w:rtl/>
                    </w:rPr>
                    <w:t>با کرونا</w:t>
                  </w:r>
                </w:p>
              </w:tc>
              <w:tc>
                <w:tcPr>
                  <w:tcW w:w="1134" w:type="dxa"/>
                  <w:vMerge w:val="restart"/>
                </w:tcPr>
                <w:p w:rsidR="00920FBF" w:rsidRPr="004B18E0" w:rsidRDefault="00920FBF" w:rsidP="00B54704">
                  <w:pPr>
                    <w:jc w:val="center"/>
                    <w:rPr>
                      <w:rFonts w:cs="B Nazanin"/>
                      <w:b/>
                      <w:bCs/>
                      <w:sz w:val="18"/>
                      <w:szCs w:val="18"/>
                      <w:rtl/>
                    </w:rPr>
                  </w:pPr>
                  <w:r w:rsidRPr="004B18E0">
                    <w:rPr>
                      <w:rFonts w:cs="B Nazanin" w:hint="cs"/>
                      <w:b/>
                      <w:bCs/>
                      <w:sz w:val="16"/>
                      <w:szCs w:val="16"/>
                      <w:rtl/>
                    </w:rPr>
                    <w:t>تاریخ پایان فعالیت در مراکز درگیر</w:t>
                  </w:r>
                  <w:r>
                    <w:rPr>
                      <w:rFonts w:cs="B Nazanin" w:hint="cs"/>
                      <w:b/>
                      <w:bCs/>
                      <w:sz w:val="16"/>
                      <w:szCs w:val="16"/>
                      <w:rtl/>
                    </w:rPr>
                    <w:t xml:space="preserve"> </w:t>
                  </w:r>
                  <w:r w:rsidRPr="004B18E0">
                    <w:rPr>
                      <w:rFonts w:cs="B Nazanin" w:hint="cs"/>
                      <w:b/>
                      <w:bCs/>
                      <w:sz w:val="16"/>
                      <w:szCs w:val="16"/>
                      <w:rtl/>
                    </w:rPr>
                    <w:t>با کرونا</w:t>
                  </w:r>
                </w:p>
              </w:tc>
              <w:tc>
                <w:tcPr>
                  <w:tcW w:w="1296" w:type="dxa"/>
                  <w:gridSpan w:val="2"/>
                </w:tcPr>
                <w:p w:rsidR="00920FBF" w:rsidRPr="00920FBF" w:rsidRDefault="00920FBF" w:rsidP="00920FBF">
                  <w:pPr>
                    <w:jc w:val="center"/>
                    <w:rPr>
                      <w:rFonts w:cs="B Nazanin"/>
                      <w:sz w:val="20"/>
                      <w:szCs w:val="20"/>
                      <w:rtl/>
                    </w:rPr>
                  </w:pPr>
                  <w:r w:rsidRPr="00B54704">
                    <w:rPr>
                      <w:rFonts w:cs="B Nazanin" w:hint="cs"/>
                      <w:sz w:val="20"/>
                      <w:szCs w:val="20"/>
                      <w:rtl/>
                    </w:rPr>
                    <w:t>مدت زمان خدمت</w:t>
                  </w:r>
                </w:p>
              </w:tc>
              <w:tc>
                <w:tcPr>
                  <w:tcW w:w="576" w:type="dxa"/>
                  <w:vMerge w:val="restart"/>
                </w:tcPr>
                <w:p w:rsidR="00920FBF" w:rsidRPr="00151AF2" w:rsidRDefault="00920FBF" w:rsidP="00B54704">
                  <w:pPr>
                    <w:jc w:val="center"/>
                    <w:rPr>
                      <w:rFonts w:cs="B Nazanin"/>
                      <w:rtl/>
                    </w:rPr>
                  </w:pPr>
                  <w:r w:rsidRPr="00151AF2">
                    <w:rPr>
                      <w:rFonts w:cs="B Nazanin" w:hint="cs"/>
                      <w:rtl/>
                    </w:rPr>
                    <w:t>امتیاز</w:t>
                  </w:r>
                </w:p>
              </w:tc>
            </w:tr>
            <w:tr w:rsidR="00920FBF" w:rsidRPr="00151AF2" w:rsidTr="00243FD2">
              <w:tc>
                <w:tcPr>
                  <w:tcW w:w="976" w:type="dxa"/>
                  <w:vMerge/>
                </w:tcPr>
                <w:p w:rsidR="00920FBF" w:rsidRPr="00151AF2" w:rsidRDefault="00920FBF" w:rsidP="00B54704">
                  <w:pPr>
                    <w:jc w:val="center"/>
                    <w:rPr>
                      <w:rFonts w:cs="B Nazanin"/>
                      <w:rtl/>
                    </w:rPr>
                  </w:pPr>
                </w:p>
              </w:tc>
              <w:tc>
                <w:tcPr>
                  <w:tcW w:w="892" w:type="dxa"/>
                  <w:vMerge/>
                </w:tcPr>
                <w:p w:rsidR="00920FBF" w:rsidRPr="00151AF2" w:rsidRDefault="00920FBF" w:rsidP="00B54704">
                  <w:pPr>
                    <w:jc w:val="center"/>
                    <w:rPr>
                      <w:rFonts w:cs="B Nazanin"/>
                      <w:rtl/>
                    </w:rPr>
                  </w:pPr>
                </w:p>
              </w:tc>
              <w:tc>
                <w:tcPr>
                  <w:tcW w:w="770" w:type="dxa"/>
                  <w:vMerge/>
                </w:tcPr>
                <w:p w:rsidR="00920FBF" w:rsidRPr="00151AF2" w:rsidRDefault="00920FBF" w:rsidP="00B54704">
                  <w:pPr>
                    <w:jc w:val="center"/>
                    <w:rPr>
                      <w:rFonts w:cs="B Nazanin"/>
                      <w:rtl/>
                    </w:rPr>
                  </w:pPr>
                </w:p>
              </w:tc>
              <w:tc>
                <w:tcPr>
                  <w:tcW w:w="1417" w:type="dxa"/>
                  <w:vMerge/>
                </w:tcPr>
                <w:p w:rsidR="00920FBF" w:rsidRPr="00151AF2" w:rsidRDefault="00920FBF" w:rsidP="00B54704">
                  <w:pPr>
                    <w:jc w:val="center"/>
                    <w:rPr>
                      <w:rFonts w:cs="B Nazanin"/>
                      <w:rtl/>
                    </w:rPr>
                  </w:pPr>
                </w:p>
              </w:tc>
              <w:tc>
                <w:tcPr>
                  <w:tcW w:w="1162" w:type="dxa"/>
                  <w:vMerge/>
                </w:tcPr>
                <w:p w:rsidR="00920FBF" w:rsidRPr="00151AF2" w:rsidRDefault="00920FBF" w:rsidP="00B54704">
                  <w:pPr>
                    <w:jc w:val="center"/>
                    <w:rPr>
                      <w:rFonts w:cs="B Nazanin"/>
                      <w:rtl/>
                    </w:rPr>
                  </w:pPr>
                </w:p>
              </w:tc>
              <w:tc>
                <w:tcPr>
                  <w:tcW w:w="1106" w:type="dxa"/>
                  <w:vMerge/>
                </w:tcPr>
                <w:p w:rsidR="00920FBF" w:rsidRPr="00151AF2" w:rsidRDefault="00920FBF" w:rsidP="00B54704">
                  <w:pPr>
                    <w:jc w:val="center"/>
                    <w:rPr>
                      <w:rFonts w:cs="B Nazanin"/>
                      <w:rtl/>
                    </w:rPr>
                  </w:pPr>
                </w:p>
              </w:tc>
              <w:tc>
                <w:tcPr>
                  <w:tcW w:w="1134" w:type="dxa"/>
                  <w:vMerge/>
                </w:tcPr>
                <w:p w:rsidR="00920FBF" w:rsidRPr="00151AF2" w:rsidRDefault="00920FBF" w:rsidP="00B54704">
                  <w:pPr>
                    <w:jc w:val="center"/>
                    <w:rPr>
                      <w:rFonts w:cs="B Nazanin"/>
                      <w:rtl/>
                    </w:rPr>
                  </w:pPr>
                </w:p>
              </w:tc>
              <w:tc>
                <w:tcPr>
                  <w:tcW w:w="648" w:type="dxa"/>
                </w:tcPr>
                <w:p w:rsidR="00920FBF" w:rsidRPr="00151AF2" w:rsidRDefault="00920FBF" w:rsidP="00B54704">
                  <w:pPr>
                    <w:jc w:val="center"/>
                    <w:rPr>
                      <w:rFonts w:cs="B Nazanin"/>
                      <w:rtl/>
                    </w:rPr>
                  </w:pPr>
                  <w:r>
                    <w:rPr>
                      <w:rFonts w:cs="B Nazanin" w:hint="cs"/>
                      <w:rtl/>
                    </w:rPr>
                    <w:t>روز</w:t>
                  </w:r>
                </w:p>
              </w:tc>
              <w:tc>
                <w:tcPr>
                  <w:tcW w:w="648" w:type="dxa"/>
                </w:tcPr>
                <w:p w:rsidR="00920FBF" w:rsidRPr="00151AF2" w:rsidRDefault="00920FBF" w:rsidP="00B54704">
                  <w:pPr>
                    <w:jc w:val="center"/>
                    <w:rPr>
                      <w:rFonts w:cs="B Nazanin"/>
                      <w:rtl/>
                    </w:rPr>
                  </w:pPr>
                  <w:r>
                    <w:rPr>
                      <w:rFonts w:cs="B Nazanin" w:hint="cs"/>
                      <w:rtl/>
                    </w:rPr>
                    <w:t>ماه</w:t>
                  </w:r>
                </w:p>
              </w:tc>
              <w:tc>
                <w:tcPr>
                  <w:tcW w:w="576" w:type="dxa"/>
                  <w:vMerge/>
                </w:tcPr>
                <w:p w:rsidR="00920FBF" w:rsidRPr="00151AF2" w:rsidRDefault="00920FBF" w:rsidP="00B54704">
                  <w:pPr>
                    <w:jc w:val="center"/>
                    <w:rPr>
                      <w:rFonts w:cs="B Nazanin"/>
                      <w:rtl/>
                    </w:rPr>
                  </w:pPr>
                </w:p>
              </w:tc>
            </w:tr>
            <w:tr w:rsidR="00920FBF" w:rsidRPr="00151AF2" w:rsidTr="00262D30">
              <w:tc>
                <w:tcPr>
                  <w:tcW w:w="976" w:type="dxa"/>
                </w:tcPr>
                <w:p w:rsidR="00920FBF" w:rsidRPr="00151AF2" w:rsidRDefault="00920FBF" w:rsidP="00B54704">
                  <w:pPr>
                    <w:jc w:val="center"/>
                    <w:rPr>
                      <w:rFonts w:cs="B Nazanin"/>
                      <w:rtl/>
                    </w:rPr>
                  </w:pPr>
                </w:p>
              </w:tc>
              <w:tc>
                <w:tcPr>
                  <w:tcW w:w="892" w:type="dxa"/>
                </w:tcPr>
                <w:p w:rsidR="00920FBF" w:rsidRPr="00151AF2" w:rsidRDefault="00920FBF" w:rsidP="00B54704">
                  <w:pPr>
                    <w:jc w:val="center"/>
                    <w:rPr>
                      <w:rFonts w:cs="B Nazanin"/>
                      <w:rtl/>
                    </w:rPr>
                  </w:pPr>
                </w:p>
              </w:tc>
              <w:tc>
                <w:tcPr>
                  <w:tcW w:w="770" w:type="dxa"/>
                </w:tcPr>
                <w:p w:rsidR="00920FBF" w:rsidRPr="00151AF2" w:rsidRDefault="00920FBF" w:rsidP="00B54704">
                  <w:pPr>
                    <w:jc w:val="center"/>
                    <w:rPr>
                      <w:rFonts w:cs="B Nazanin"/>
                      <w:rtl/>
                    </w:rPr>
                  </w:pPr>
                </w:p>
              </w:tc>
              <w:tc>
                <w:tcPr>
                  <w:tcW w:w="1417" w:type="dxa"/>
                </w:tcPr>
                <w:p w:rsidR="00920FBF" w:rsidRPr="00151AF2" w:rsidRDefault="00920FBF" w:rsidP="00B54704">
                  <w:pPr>
                    <w:jc w:val="center"/>
                    <w:rPr>
                      <w:rFonts w:cs="B Nazanin"/>
                      <w:rtl/>
                    </w:rPr>
                  </w:pPr>
                </w:p>
              </w:tc>
              <w:tc>
                <w:tcPr>
                  <w:tcW w:w="1162" w:type="dxa"/>
                </w:tcPr>
                <w:p w:rsidR="00920FBF" w:rsidRPr="00151AF2" w:rsidRDefault="00920FBF" w:rsidP="00B54704">
                  <w:pPr>
                    <w:jc w:val="center"/>
                    <w:rPr>
                      <w:rFonts w:cs="B Nazanin"/>
                      <w:rtl/>
                    </w:rPr>
                  </w:pPr>
                </w:p>
              </w:tc>
              <w:tc>
                <w:tcPr>
                  <w:tcW w:w="1106" w:type="dxa"/>
                </w:tcPr>
                <w:p w:rsidR="00920FBF" w:rsidRPr="00151AF2" w:rsidRDefault="00920FBF" w:rsidP="00B54704">
                  <w:pPr>
                    <w:jc w:val="center"/>
                    <w:rPr>
                      <w:rFonts w:cs="B Nazanin"/>
                      <w:rtl/>
                    </w:rPr>
                  </w:pPr>
                </w:p>
              </w:tc>
              <w:tc>
                <w:tcPr>
                  <w:tcW w:w="1134" w:type="dxa"/>
                </w:tcPr>
                <w:p w:rsidR="00920FBF" w:rsidRPr="00151AF2" w:rsidRDefault="00920FBF" w:rsidP="00B54704">
                  <w:pPr>
                    <w:jc w:val="center"/>
                    <w:rPr>
                      <w:rFonts w:cs="B Nazanin"/>
                      <w:rtl/>
                    </w:rPr>
                  </w:pPr>
                </w:p>
              </w:tc>
              <w:tc>
                <w:tcPr>
                  <w:tcW w:w="648" w:type="dxa"/>
                </w:tcPr>
                <w:p w:rsidR="00920FBF" w:rsidRPr="00151AF2" w:rsidRDefault="00920FBF" w:rsidP="00B54704">
                  <w:pPr>
                    <w:jc w:val="center"/>
                    <w:rPr>
                      <w:rFonts w:cs="B Nazanin"/>
                      <w:rtl/>
                    </w:rPr>
                  </w:pPr>
                </w:p>
              </w:tc>
              <w:tc>
                <w:tcPr>
                  <w:tcW w:w="648" w:type="dxa"/>
                </w:tcPr>
                <w:p w:rsidR="00920FBF" w:rsidRPr="00151AF2" w:rsidRDefault="00920FBF" w:rsidP="00B54704">
                  <w:pPr>
                    <w:jc w:val="center"/>
                    <w:rPr>
                      <w:rFonts w:cs="B Nazanin"/>
                      <w:rtl/>
                    </w:rPr>
                  </w:pPr>
                </w:p>
              </w:tc>
              <w:tc>
                <w:tcPr>
                  <w:tcW w:w="576" w:type="dxa"/>
                </w:tcPr>
                <w:p w:rsidR="00920FBF" w:rsidRPr="00151AF2" w:rsidRDefault="00920FBF" w:rsidP="00B54704">
                  <w:pPr>
                    <w:jc w:val="center"/>
                    <w:rPr>
                      <w:rFonts w:cs="B Nazanin"/>
                      <w:rtl/>
                    </w:rPr>
                  </w:pPr>
                </w:p>
              </w:tc>
            </w:tr>
            <w:tr w:rsidR="00920FBF" w:rsidRPr="00151AF2" w:rsidTr="00C13F44">
              <w:tc>
                <w:tcPr>
                  <w:tcW w:w="976" w:type="dxa"/>
                </w:tcPr>
                <w:p w:rsidR="00920FBF" w:rsidRPr="00151AF2" w:rsidRDefault="00920FBF" w:rsidP="00B54704">
                  <w:pPr>
                    <w:jc w:val="center"/>
                    <w:rPr>
                      <w:rFonts w:cs="B Nazanin"/>
                      <w:rtl/>
                    </w:rPr>
                  </w:pPr>
                </w:p>
              </w:tc>
              <w:tc>
                <w:tcPr>
                  <w:tcW w:w="892" w:type="dxa"/>
                </w:tcPr>
                <w:p w:rsidR="00920FBF" w:rsidRPr="00151AF2" w:rsidRDefault="00920FBF" w:rsidP="00B54704">
                  <w:pPr>
                    <w:jc w:val="center"/>
                    <w:rPr>
                      <w:rFonts w:cs="B Nazanin"/>
                      <w:rtl/>
                    </w:rPr>
                  </w:pPr>
                </w:p>
              </w:tc>
              <w:tc>
                <w:tcPr>
                  <w:tcW w:w="770" w:type="dxa"/>
                </w:tcPr>
                <w:p w:rsidR="00920FBF" w:rsidRPr="00151AF2" w:rsidRDefault="00920FBF" w:rsidP="00B54704">
                  <w:pPr>
                    <w:jc w:val="center"/>
                    <w:rPr>
                      <w:rFonts w:cs="B Nazanin"/>
                      <w:rtl/>
                    </w:rPr>
                  </w:pPr>
                </w:p>
              </w:tc>
              <w:tc>
                <w:tcPr>
                  <w:tcW w:w="1417" w:type="dxa"/>
                </w:tcPr>
                <w:p w:rsidR="00920FBF" w:rsidRPr="00151AF2" w:rsidRDefault="00920FBF" w:rsidP="00B54704">
                  <w:pPr>
                    <w:jc w:val="center"/>
                    <w:rPr>
                      <w:rFonts w:cs="B Nazanin"/>
                      <w:rtl/>
                    </w:rPr>
                  </w:pPr>
                </w:p>
              </w:tc>
              <w:tc>
                <w:tcPr>
                  <w:tcW w:w="1162" w:type="dxa"/>
                </w:tcPr>
                <w:p w:rsidR="00920FBF" w:rsidRPr="00151AF2" w:rsidRDefault="00920FBF" w:rsidP="00B54704">
                  <w:pPr>
                    <w:jc w:val="center"/>
                    <w:rPr>
                      <w:rFonts w:cs="B Nazanin"/>
                      <w:rtl/>
                    </w:rPr>
                  </w:pPr>
                </w:p>
              </w:tc>
              <w:tc>
                <w:tcPr>
                  <w:tcW w:w="1106" w:type="dxa"/>
                </w:tcPr>
                <w:p w:rsidR="00920FBF" w:rsidRPr="00151AF2" w:rsidRDefault="00920FBF" w:rsidP="00B54704">
                  <w:pPr>
                    <w:jc w:val="center"/>
                    <w:rPr>
                      <w:rFonts w:cs="B Nazanin"/>
                      <w:rtl/>
                    </w:rPr>
                  </w:pPr>
                </w:p>
              </w:tc>
              <w:tc>
                <w:tcPr>
                  <w:tcW w:w="1134" w:type="dxa"/>
                </w:tcPr>
                <w:p w:rsidR="00920FBF" w:rsidRPr="00151AF2" w:rsidRDefault="00920FBF" w:rsidP="00B54704">
                  <w:pPr>
                    <w:jc w:val="center"/>
                    <w:rPr>
                      <w:rFonts w:cs="B Nazanin"/>
                      <w:rtl/>
                    </w:rPr>
                  </w:pPr>
                </w:p>
              </w:tc>
              <w:tc>
                <w:tcPr>
                  <w:tcW w:w="648" w:type="dxa"/>
                </w:tcPr>
                <w:p w:rsidR="00920FBF" w:rsidRPr="00151AF2" w:rsidRDefault="00920FBF" w:rsidP="00B54704">
                  <w:pPr>
                    <w:jc w:val="center"/>
                    <w:rPr>
                      <w:rFonts w:cs="B Nazanin"/>
                      <w:rtl/>
                    </w:rPr>
                  </w:pPr>
                </w:p>
              </w:tc>
              <w:tc>
                <w:tcPr>
                  <w:tcW w:w="648" w:type="dxa"/>
                </w:tcPr>
                <w:p w:rsidR="00920FBF" w:rsidRPr="00151AF2" w:rsidRDefault="00920FBF" w:rsidP="00B54704">
                  <w:pPr>
                    <w:jc w:val="center"/>
                    <w:rPr>
                      <w:rFonts w:cs="B Nazanin"/>
                      <w:rtl/>
                    </w:rPr>
                  </w:pPr>
                </w:p>
              </w:tc>
              <w:tc>
                <w:tcPr>
                  <w:tcW w:w="576" w:type="dxa"/>
                </w:tcPr>
                <w:p w:rsidR="00920FBF" w:rsidRPr="00151AF2" w:rsidRDefault="00920FBF" w:rsidP="00B54704">
                  <w:pPr>
                    <w:jc w:val="center"/>
                    <w:rPr>
                      <w:rFonts w:cs="B Nazanin"/>
                      <w:rtl/>
                    </w:rPr>
                  </w:pPr>
                </w:p>
              </w:tc>
            </w:tr>
            <w:tr w:rsidR="00920FBF" w:rsidRPr="00151AF2" w:rsidTr="00237F1B">
              <w:tc>
                <w:tcPr>
                  <w:tcW w:w="976" w:type="dxa"/>
                </w:tcPr>
                <w:p w:rsidR="00920FBF" w:rsidRPr="00151AF2" w:rsidRDefault="00920FBF" w:rsidP="00B54704">
                  <w:pPr>
                    <w:jc w:val="center"/>
                    <w:rPr>
                      <w:rFonts w:cs="B Nazanin"/>
                      <w:rtl/>
                    </w:rPr>
                  </w:pPr>
                </w:p>
              </w:tc>
              <w:tc>
                <w:tcPr>
                  <w:tcW w:w="892" w:type="dxa"/>
                </w:tcPr>
                <w:p w:rsidR="00920FBF" w:rsidRPr="00151AF2" w:rsidRDefault="00920FBF" w:rsidP="00B54704">
                  <w:pPr>
                    <w:jc w:val="center"/>
                    <w:rPr>
                      <w:rFonts w:cs="B Nazanin"/>
                      <w:rtl/>
                    </w:rPr>
                  </w:pPr>
                </w:p>
              </w:tc>
              <w:tc>
                <w:tcPr>
                  <w:tcW w:w="770" w:type="dxa"/>
                </w:tcPr>
                <w:p w:rsidR="00920FBF" w:rsidRPr="00151AF2" w:rsidRDefault="00920FBF" w:rsidP="00B54704">
                  <w:pPr>
                    <w:jc w:val="center"/>
                    <w:rPr>
                      <w:rFonts w:cs="B Nazanin"/>
                      <w:rtl/>
                    </w:rPr>
                  </w:pPr>
                </w:p>
              </w:tc>
              <w:tc>
                <w:tcPr>
                  <w:tcW w:w="1417" w:type="dxa"/>
                </w:tcPr>
                <w:p w:rsidR="00920FBF" w:rsidRPr="00151AF2" w:rsidRDefault="00920FBF" w:rsidP="00B54704">
                  <w:pPr>
                    <w:jc w:val="center"/>
                    <w:rPr>
                      <w:rFonts w:cs="B Nazanin"/>
                      <w:rtl/>
                    </w:rPr>
                  </w:pPr>
                </w:p>
              </w:tc>
              <w:tc>
                <w:tcPr>
                  <w:tcW w:w="1162" w:type="dxa"/>
                </w:tcPr>
                <w:p w:rsidR="00920FBF" w:rsidRPr="00151AF2" w:rsidRDefault="00920FBF" w:rsidP="00B54704">
                  <w:pPr>
                    <w:jc w:val="center"/>
                    <w:rPr>
                      <w:rFonts w:cs="B Nazanin"/>
                      <w:rtl/>
                    </w:rPr>
                  </w:pPr>
                </w:p>
              </w:tc>
              <w:tc>
                <w:tcPr>
                  <w:tcW w:w="1106" w:type="dxa"/>
                </w:tcPr>
                <w:p w:rsidR="00920FBF" w:rsidRPr="00151AF2" w:rsidRDefault="00920FBF" w:rsidP="00B54704">
                  <w:pPr>
                    <w:jc w:val="center"/>
                    <w:rPr>
                      <w:rFonts w:cs="B Nazanin"/>
                      <w:rtl/>
                    </w:rPr>
                  </w:pPr>
                </w:p>
              </w:tc>
              <w:tc>
                <w:tcPr>
                  <w:tcW w:w="1134" w:type="dxa"/>
                </w:tcPr>
                <w:p w:rsidR="00920FBF" w:rsidRPr="00151AF2" w:rsidRDefault="00920FBF" w:rsidP="00B54704">
                  <w:pPr>
                    <w:jc w:val="center"/>
                    <w:rPr>
                      <w:rFonts w:cs="B Nazanin"/>
                      <w:rtl/>
                    </w:rPr>
                  </w:pPr>
                </w:p>
              </w:tc>
              <w:tc>
                <w:tcPr>
                  <w:tcW w:w="648" w:type="dxa"/>
                </w:tcPr>
                <w:p w:rsidR="00920FBF" w:rsidRPr="00151AF2" w:rsidRDefault="00920FBF" w:rsidP="00B54704">
                  <w:pPr>
                    <w:jc w:val="center"/>
                    <w:rPr>
                      <w:rFonts w:cs="B Nazanin"/>
                      <w:rtl/>
                    </w:rPr>
                  </w:pPr>
                </w:p>
              </w:tc>
              <w:tc>
                <w:tcPr>
                  <w:tcW w:w="648" w:type="dxa"/>
                </w:tcPr>
                <w:p w:rsidR="00920FBF" w:rsidRPr="00151AF2" w:rsidRDefault="00920FBF" w:rsidP="00B54704">
                  <w:pPr>
                    <w:jc w:val="center"/>
                    <w:rPr>
                      <w:rFonts w:cs="B Nazanin"/>
                      <w:rtl/>
                    </w:rPr>
                  </w:pPr>
                </w:p>
              </w:tc>
              <w:tc>
                <w:tcPr>
                  <w:tcW w:w="576" w:type="dxa"/>
                </w:tcPr>
                <w:p w:rsidR="00920FBF" w:rsidRPr="00151AF2" w:rsidRDefault="00920FBF" w:rsidP="00B54704">
                  <w:pPr>
                    <w:jc w:val="center"/>
                    <w:rPr>
                      <w:rFonts w:cs="B Nazanin"/>
                      <w:rtl/>
                    </w:rPr>
                  </w:pPr>
                </w:p>
              </w:tc>
            </w:tr>
          </w:tbl>
          <w:p w:rsidR="00280028" w:rsidRPr="00151AF2" w:rsidRDefault="00D33D14" w:rsidP="00CB076F">
            <w:pPr>
              <w:rPr>
                <w:rFonts w:cs="B Nazanin"/>
                <w:rtl/>
              </w:rPr>
            </w:pPr>
            <w:r w:rsidRPr="00151AF2">
              <w:rPr>
                <w:rFonts w:cs="B Nazanin" w:hint="cs"/>
                <w:rtl/>
              </w:rPr>
              <w:t>*</w:t>
            </w:r>
            <w:r w:rsidRPr="00B07DE0">
              <w:rPr>
                <w:rFonts w:cs="B Nazanin" w:hint="cs"/>
                <w:u w:val="single"/>
                <w:rtl/>
              </w:rPr>
              <w:t>به ازای هرماه خدمت دو امتیاز، 15 روز یک امتیاز و کمتراز 15 روز امتیازی تعلق نمی گیرد</w:t>
            </w:r>
            <w:r w:rsidRPr="00151AF2">
              <w:rPr>
                <w:rFonts w:cs="B Nazanin" w:hint="cs"/>
                <w:rtl/>
              </w:rPr>
              <w:t>.</w:t>
            </w:r>
          </w:p>
          <w:p w:rsidR="0076255B" w:rsidRPr="00151AF2" w:rsidRDefault="0076255B" w:rsidP="00DE67B0">
            <w:pPr>
              <w:rPr>
                <w:rFonts w:cs="B Nazanin"/>
                <w:rtl/>
              </w:rPr>
            </w:pPr>
          </w:p>
          <w:tbl>
            <w:tblPr>
              <w:tblStyle w:val="TableGrid"/>
              <w:bidiVisual/>
              <w:tblW w:w="0" w:type="auto"/>
              <w:tblLook w:val="04A0" w:firstRow="1" w:lastRow="0" w:firstColumn="1" w:lastColumn="0" w:noHBand="0" w:noVBand="1"/>
            </w:tblPr>
            <w:tblGrid>
              <w:gridCol w:w="3118"/>
              <w:gridCol w:w="2922"/>
              <w:gridCol w:w="3317"/>
            </w:tblGrid>
            <w:tr w:rsidR="00CB076F" w:rsidRPr="00151AF2" w:rsidTr="008B5F06">
              <w:tc>
                <w:tcPr>
                  <w:tcW w:w="3128" w:type="dxa"/>
                </w:tcPr>
                <w:p w:rsidR="000C2F1B" w:rsidRDefault="00CB076F" w:rsidP="00151AF2">
                  <w:pPr>
                    <w:jc w:val="center"/>
                    <w:rPr>
                      <w:rFonts w:cs="B Nazanin"/>
                      <w:b/>
                      <w:bCs/>
                      <w:sz w:val="18"/>
                      <w:szCs w:val="18"/>
                      <w:rtl/>
                    </w:rPr>
                  </w:pPr>
                  <w:r w:rsidRPr="00151AF2">
                    <w:rPr>
                      <w:rFonts w:cs="B Nazanin" w:hint="cs"/>
                      <w:b/>
                      <w:bCs/>
                      <w:sz w:val="18"/>
                      <w:szCs w:val="18"/>
                      <w:rtl/>
                    </w:rPr>
                    <w:t>نام و نام خانوادگی همراه مهر</w:t>
                  </w:r>
                  <w:r w:rsidR="00A50C4D">
                    <w:rPr>
                      <w:rFonts w:cs="B Nazanin" w:hint="cs"/>
                      <w:b/>
                      <w:bCs/>
                      <w:sz w:val="18"/>
                      <w:szCs w:val="18"/>
                      <w:rtl/>
                    </w:rPr>
                    <w:t xml:space="preserve"> </w:t>
                  </w:r>
                  <w:r w:rsidRPr="00151AF2">
                    <w:rPr>
                      <w:rFonts w:cs="B Nazanin" w:hint="cs"/>
                      <w:b/>
                      <w:bCs/>
                      <w:sz w:val="18"/>
                      <w:szCs w:val="18"/>
                      <w:rtl/>
                    </w:rPr>
                    <w:t>و</w:t>
                  </w:r>
                  <w:r w:rsidR="00A50C4D">
                    <w:rPr>
                      <w:rFonts w:cs="B Nazanin" w:hint="cs"/>
                      <w:b/>
                      <w:bCs/>
                      <w:sz w:val="18"/>
                      <w:szCs w:val="18"/>
                      <w:rtl/>
                    </w:rPr>
                    <w:t xml:space="preserve"> </w:t>
                  </w:r>
                  <w:r w:rsidRPr="00151AF2">
                    <w:rPr>
                      <w:rFonts w:cs="B Nazanin" w:hint="cs"/>
                      <w:b/>
                      <w:bCs/>
                      <w:sz w:val="18"/>
                      <w:szCs w:val="18"/>
                      <w:rtl/>
                    </w:rPr>
                    <w:t xml:space="preserve">امضا </w:t>
                  </w:r>
                </w:p>
                <w:p w:rsidR="00CB076F" w:rsidRPr="00151AF2" w:rsidRDefault="00CB076F" w:rsidP="00151AF2">
                  <w:pPr>
                    <w:jc w:val="center"/>
                    <w:rPr>
                      <w:rFonts w:cs="B Nazanin"/>
                      <w:b/>
                      <w:bCs/>
                      <w:sz w:val="18"/>
                      <w:szCs w:val="18"/>
                      <w:rtl/>
                    </w:rPr>
                  </w:pPr>
                  <w:r w:rsidRPr="00151AF2">
                    <w:rPr>
                      <w:rFonts w:cs="B Nazanin" w:hint="cs"/>
                      <w:b/>
                      <w:bCs/>
                      <w:sz w:val="18"/>
                      <w:szCs w:val="18"/>
                      <w:rtl/>
                    </w:rPr>
                    <w:t xml:space="preserve">مسئول </w:t>
                  </w:r>
                  <w:r w:rsidR="00151AF2" w:rsidRPr="00151AF2">
                    <w:rPr>
                      <w:rFonts w:cs="B Nazanin" w:hint="cs"/>
                      <w:b/>
                      <w:bCs/>
                      <w:sz w:val="18"/>
                      <w:szCs w:val="18"/>
                      <w:rtl/>
                    </w:rPr>
                    <w:t>مستقیم</w:t>
                  </w:r>
                </w:p>
              </w:tc>
              <w:tc>
                <w:tcPr>
                  <w:tcW w:w="2930" w:type="dxa"/>
                </w:tcPr>
                <w:p w:rsidR="000C2F1B" w:rsidRDefault="00CB076F" w:rsidP="00151AF2">
                  <w:pPr>
                    <w:jc w:val="center"/>
                    <w:rPr>
                      <w:rFonts w:cs="B Nazanin"/>
                      <w:b/>
                      <w:bCs/>
                      <w:sz w:val="18"/>
                      <w:szCs w:val="18"/>
                      <w:rtl/>
                    </w:rPr>
                  </w:pPr>
                  <w:r w:rsidRPr="00151AF2">
                    <w:rPr>
                      <w:rFonts w:cs="B Nazanin" w:hint="cs"/>
                      <w:b/>
                      <w:bCs/>
                      <w:sz w:val="18"/>
                      <w:szCs w:val="18"/>
                      <w:rtl/>
                    </w:rPr>
                    <w:t xml:space="preserve">نام و نام خانوادگی همراه مهر و امضا </w:t>
                  </w:r>
                </w:p>
                <w:p w:rsidR="00CB076F" w:rsidRPr="00151AF2" w:rsidRDefault="00CB076F" w:rsidP="00151AF2">
                  <w:pPr>
                    <w:jc w:val="center"/>
                    <w:rPr>
                      <w:rFonts w:cs="B Nazanin"/>
                      <w:b/>
                      <w:bCs/>
                      <w:sz w:val="18"/>
                      <w:szCs w:val="18"/>
                      <w:rtl/>
                    </w:rPr>
                  </w:pPr>
                  <w:r w:rsidRPr="00151AF2">
                    <w:rPr>
                      <w:rFonts w:cs="B Nazanin" w:hint="cs"/>
                      <w:b/>
                      <w:bCs/>
                      <w:sz w:val="18"/>
                      <w:szCs w:val="18"/>
                      <w:rtl/>
                    </w:rPr>
                    <w:t>بالاترین مقام واحد/مرکز</w:t>
                  </w:r>
                </w:p>
              </w:tc>
              <w:tc>
                <w:tcPr>
                  <w:tcW w:w="3327" w:type="dxa"/>
                </w:tcPr>
                <w:p w:rsidR="000C2F1B" w:rsidRDefault="00CB076F" w:rsidP="00151AF2">
                  <w:pPr>
                    <w:jc w:val="center"/>
                    <w:rPr>
                      <w:rFonts w:cs="B Nazanin"/>
                      <w:b/>
                      <w:bCs/>
                      <w:sz w:val="18"/>
                      <w:szCs w:val="18"/>
                      <w:rtl/>
                    </w:rPr>
                  </w:pPr>
                  <w:r w:rsidRPr="00151AF2">
                    <w:rPr>
                      <w:rFonts w:cs="B Nazanin" w:hint="cs"/>
                      <w:b/>
                      <w:bCs/>
                      <w:sz w:val="18"/>
                      <w:szCs w:val="18"/>
                      <w:rtl/>
                    </w:rPr>
                    <w:t xml:space="preserve">نام و نام خانوادگی همراه مهر و امضا </w:t>
                  </w:r>
                  <w:r w:rsidR="00151AF2" w:rsidRPr="00151AF2">
                    <w:rPr>
                      <w:rFonts w:cs="B Nazanin" w:hint="cs"/>
                      <w:b/>
                      <w:bCs/>
                      <w:sz w:val="18"/>
                      <w:szCs w:val="18"/>
                      <w:rtl/>
                    </w:rPr>
                    <w:t xml:space="preserve"> </w:t>
                  </w:r>
                </w:p>
                <w:p w:rsidR="00CB076F" w:rsidRPr="00151AF2" w:rsidRDefault="00CB076F" w:rsidP="00151AF2">
                  <w:pPr>
                    <w:jc w:val="center"/>
                    <w:rPr>
                      <w:rFonts w:cs="B Nazanin"/>
                      <w:b/>
                      <w:bCs/>
                      <w:sz w:val="18"/>
                      <w:szCs w:val="18"/>
                      <w:rtl/>
                    </w:rPr>
                  </w:pPr>
                  <w:r w:rsidRPr="00151AF2">
                    <w:rPr>
                      <w:rFonts w:cs="B Nazanin" w:hint="cs"/>
                      <w:b/>
                      <w:bCs/>
                      <w:sz w:val="18"/>
                      <w:szCs w:val="18"/>
                      <w:rtl/>
                    </w:rPr>
                    <w:t>معاونت ذیربط</w:t>
                  </w:r>
                </w:p>
              </w:tc>
            </w:tr>
            <w:tr w:rsidR="00CB076F" w:rsidRPr="00151AF2" w:rsidTr="00A63413">
              <w:trPr>
                <w:trHeight w:val="1319"/>
              </w:trPr>
              <w:tc>
                <w:tcPr>
                  <w:tcW w:w="3128" w:type="dxa"/>
                </w:tcPr>
                <w:p w:rsidR="00CB076F" w:rsidRPr="00151AF2" w:rsidRDefault="00CB076F" w:rsidP="00DE67B0">
                  <w:pPr>
                    <w:rPr>
                      <w:rFonts w:cs="B Nazanin"/>
                      <w:rtl/>
                    </w:rPr>
                  </w:pPr>
                </w:p>
              </w:tc>
              <w:tc>
                <w:tcPr>
                  <w:tcW w:w="2930" w:type="dxa"/>
                </w:tcPr>
                <w:p w:rsidR="00CB076F" w:rsidRPr="00151AF2" w:rsidRDefault="00CB076F" w:rsidP="00DE67B0">
                  <w:pPr>
                    <w:rPr>
                      <w:rFonts w:cs="B Nazanin"/>
                      <w:rtl/>
                    </w:rPr>
                  </w:pPr>
                </w:p>
              </w:tc>
              <w:tc>
                <w:tcPr>
                  <w:tcW w:w="3327" w:type="dxa"/>
                </w:tcPr>
                <w:p w:rsidR="00CB076F" w:rsidRPr="00151AF2" w:rsidRDefault="00CB076F" w:rsidP="00DE67B0">
                  <w:pPr>
                    <w:rPr>
                      <w:rFonts w:cs="B Nazanin"/>
                      <w:rtl/>
                    </w:rPr>
                  </w:pPr>
                </w:p>
              </w:tc>
            </w:tr>
          </w:tbl>
          <w:p w:rsidR="0076255B" w:rsidRPr="00151AF2" w:rsidRDefault="0076255B" w:rsidP="00DE67B0">
            <w:pPr>
              <w:rPr>
                <w:rFonts w:cs="B Nazanin"/>
                <w:rtl/>
              </w:rPr>
            </w:pPr>
          </w:p>
        </w:tc>
      </w:tr>
    </w:tbl>
    <w:p w:rsidR="00BF6A73" w:rsidRPr="008276AC" w:rsidRDefault="008276AC" w:rsidP="006D7A58">
      <w:pPr>
        <w:jc w:val="both"/>
        <w:rPr>
          <w:rFonts w:cs="B Nazanin"/>
          <w:color w:val="000000" w:themeColor="text1"/>
          <w:rtl/>
        </w:rPr>
      </w:pPr>
      <w:r w:rsidRPr="008276AC">
        <w:rPr>
          <w:rFonts w:cs="B Nazanin" w:hint="cs"/>
          <w:color w:val="FF0000"/>
          <w:rtl/>
        </w:rPr>
        <w:t>تذکر مهم:</w:t>
      </w:r>
      <w:r>
        <w:rPr>
          <w:rFonts w:cs="B Nazanin" w:hint="cs"/>
          <w:color w:val="FF0000"/>
          <w:rtl/>
        </w:rPr>
        <w:t xml:space="preserve"> </w:t>
      </w:r>
      <w:r>
        <w:rPr>
          <w:rFonts w:cs="B Nazanin" w:hint="cs"/>
          <w:color w:val="000000" w:themeColor="text1"/>
          <w:rtl/>
        </w:rPr>
        <w:t>چنانچه در هر مرحله از مراحل استخدامی(اعلام نتایج اولیه، مصاحبه استخدامی، گزینش و حتی در صورت پذیرش نهایی و صدور حکم استخدامی) شواهدی دال بر عدم استحقاق داوطلب جهت برخورداری از امتیاز ویژه کرونا به دست آید، ضمن کسر امتیاز مربوطه، مطابق با مفاد آگهی استخدامی با وی رفتار خواهد شد و ذینفع حق هیچگونه اعتراضی نخواهد داشت و در صورت صدور گواهی خلاف واقع از سوی کارکنان و مسئولین مربوطه در این زمینه، مراتب از طریق هیات</w:t>
      </w:r>
      <w:r w:rsidR="006D7A58">
        <w:rPr>
          <w:rFonts w:cs="B Nazanin" w:hint="cs"/>
          <w:color w:val="000000" w:themeColor="text1"/>
          <w:rtl/>
        </w:rPr>
        <w:t xml:space="preserve"> </w:t>
      </w:r>
      <w:r>
        <w:rPr>
          <w:rFonts w:cs="B Nazanin" w:hint="cs"/>
          <w:color w:val="000000" w:themeColor="text1"/>
          <w:rtl/>
        </w:rPr>
        <w:t>های رسیدگی به تخلفات اداری قابل پیگیری خواهد بود.</w:t>
      </w:r>
    </w:p>
    <w:p w:rsidR="000B4DEA" w:rsidRDefault="000B1122" w:rsidP="008276AC">
      <w:pPr>
        <w:rPr>
          <w:rFonts w:cs="B Nazanin"/>
          <w:b/>
          <w:bCs/>
          <w:sz w:val="24"/>
          <w:szCs w:val="24"/>
          <w:rtl/>
        </w:rPr>
      </w:pPr>
      <w:r w:rsidRPr="000B1122">
        <w:rPr>
          <w:rFonts w:cs="B Nazanin"/>
          <w:noProof/>
          <w:rtl/>
        </w:rPr>
        <mc:AlternateContent>
          <mc:Choice Requires="wps">
            <w:drawing>
              <wp:anchor distT="0" distB="0" distL="114300" distR="114300" simplePos="0" relativeHeight="251680768" behindDoc="0" locked="0" layoutInCell="1" allowOverlap="1">
                <wp:simplePos x="0" y="0"/>
                <wp:positionH relativeFrom="column">
                  <wp:posOffset>-299576</wp:posOffset>
                </wp:positionH>
                <wp:positionV relativeFrom="paragraph">
                  <wp:posOffset>102570</wp:posOffset>
                </wp:positionV>
                <wp:extent cx="6872025" cy="5610"/>
                <wp:effectExtent l="0" t="0" r="24130" b="33020"/>
                <wp:wrapNone/>
                <wp:docPr id="11" name="Straight Connector 11"/>
                <wp:cNvGraphicFramePr/>
                <a:graphic xmlns:a="http://schemas.openxmlformats.org/drawingml/2006/main">
                  <a:graphicData uri="http://schemas.microsoft.com/office/word/2010/wordprocessingShape">
                    <wps:wsp>
                      <wps:cNvCnPr/>
                      <wps:spPr>
                        <a:xfrm flipH="1" flipV="1">
                          <a:off x="0" y="0"/>
                          <a:ext cx="6872025" cy="561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36039" id="Straight Connector 11" o:spid="_x0000_s1026" style="position:absolute;left:0;text-align:left;flip:x y;z-index:251680768;visibility:visible;mso-wrap-style:square;mso-wrap-distance-left:9pt;mso-wrap-distance-top:0;mso-wrap-distance-right:9pt;mso-wrap-distance-bottom:0;mso-position-horizontal:absolute;mso-position-horizontal-relative:text;mso-position-vertical:absolute;mso-position-vertical-relative:text" from="-23.6pt,8.1pt" to="51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" strokecolor="black [3200]" strokeweight="1.5pt">
                <v:stroke joinstyle="miter"/>
              </v:line>
            </w:pict>
          </mc:Fallback>
        </mc:AlternateContent>
      </w:r>
      <w:r w:rsidR="008276AC">
        <w:rPr>
          <w:rFonts w:cs="B Nazanin"/>
          <w:b/>
          <w:bCs/>
          <w:sz w:val="24"/>
          <w:szCs w:val="24"/>
          <w:rtl/>
        </w:rPr>
        <w:br/>
      </w:r>
      <w:r w:rsidR="000B4DEA" w:rsidRPr="000B4DEA">
        <w:rPr>
          <w:rFonts w:cs="B Nazanin" w:hint="cs"/>
          <w:b/>
          <w:bCs/>
          <w:sz w:val="24"/>
          <w:szCs w:val="24"/>
          <w:rtl/>
        </w:rPr>
        <w:t xml:space="preserve">جدول شماره </w:t>
      </w:r>
      <w:r w:rsidR="000B4DEA">
        <w:rPr>
          <w:rFonts w:cs="B Nazanin" w:hint="cs"/>
          <w:b/>
          <w:bCs/>
          <w:sz w:val="24"/>
          <w:szCs w:val="24"/>
          <w:rtl/>
        </w:rPr>
        <w:t>2</w:t>
      </w:r>
      <w:r w:rsidR="00A61612" w:rsidRPr="00A61612">
        <w:rPr>
          <w:rFonts w:cs="B Nazanin" w:hint="cs"/>
          <w:b/>
          <w:bCs/>
          <w:sz w:val="16"/>
          <w:szCs w:val="16"/>
          <w:rtl/>
        </w:rPr>
        <w:t>( این قسمت توسط کمیته تکمیل می گردد)</w:t>
      </w:r>
    </w:p>
    <w:tbl>
      <w:tblPr>
        <w:tblStyle w:val="TableGrid"/>
        <w:bidiVisual/>
        <w:tblW w:w="0" w:type="auto"/>
        <w:tblLook w:val="04A0" w:firstRow="1" w:lastRow="0" w:firstColumn="1" w:lastColumn="0" w:noHBand="0" w:noVBand="1"/>
      </w:tblPr>
      <w:tblGrid>
        <w:gridCol w:w="1954"/>
        <w:gridCol w:w="1954"/>
        <w:gridCol w:w="1954"/>
        <w:gridCol w:w="1954"/>
        <w:gridCol w:w="1954"/>
      </w:tblGrid>
      <w:tr w:rsidR="005869C2" w:rsidTr="005869C2">
        <w:tc>
          <w:tcPr>
            <w:tcW w:w="1954" w:type="dxa"/>
          </w:tcPr>
          <w:p w:rsidR="00303D7D" w:rsidRPr="008276AC" w:rsidRDefault="00303D7D" w:rsidP="005869C2">
            <w:pPr>
              <w:jc w:val="center"/>
              <w:rPr>
                <w:rFonts w:cs="B Nazanin"/>
                <w:b/>
                <w:bCs/>
                <w:rtl/>
              </w:rPr>
            </w:pPr>
          </w:p>
          <w:p w:rsidR="005869C2" w:rsidRPr="008276AC" w:rsidRDefault="005869C2" w:rsidP="005869C2">
            <w:pPr>
              <w:jc w:val="center"/>
              <w:rPr>
                <w:rFonts w:cs="B Nazanin"/>
                <w:b/>
                <w:bCs/>
                <w:rtl/>
              </w:rPr>
            </w:pPr>
            <w:r w:rsidRPr="008276AC">
              <w:rPr>
                <w:rFonts w:cs="B Nazanin" w:hint="cs"/>
                <w:b/>
                <w:bCs/>
                <w:rtl/>
              </w:rPr>
              <w:t>رئیس دانشگاه</w:t>
            </w:r>
          </w:p>
        </w:tc>
        <w:tc>
          <w:tcPr>
            <w:tcW w:w="1954" w:type="dxa"/>
          </w:tcPr>
          <w:p w:rsidR="005869C2" w:rsidRPr="008276AC" w:rsidRDefault="005869C2" w:rsidP="005869C2">
            <w:pPr>
              <w:jc w:val="center"/>
              <w:rPr>
                <w:rFonts w:cs="B Nazanin"/>
                <w:b/>
                <w:bCs/>
                <w:rtl/>
              </w:rPr>
            </w:pPr>
            <w:r w:rsidRPr="008276AC">
              <w:rPr>
                <w:rFonts w:cs="B Nazanin" w:hint="cs"/>
                <w:b/>
                <w:bCs/>
                <w:rtl/>
              </w:rPr>
              <w:t>معاون توسعه مدیریت و منابع دانشگاه</w:t>
            </w:r>
          </w:p>
        </w:tc>
        <w:tc>
          <w:tcPr>
            <w:tcW w:w="1954" w:type="dxa"/>
          </w:tcPr>
          <w:p w:rsidR="005869C2" w:rsidRPr="008276AC" w:rsidRDefault="005869C2" w:rsidP="005869C2">
            <w:pPr>
              <w:jc w:val="center"/>
              <w:rPr>
                <w:rFonts w:cs="B Nazanin"/>
                <w:b/>
                <w:bCs/>
                <w:rtl/>
              </w:rPr>
            </w:pPr>
            <w:r w:rsidRPr="008276AC">
              <w:rPr>
                <w:rFonts w:cs="B Nazanin" w:hint="cs"/>
                <w:b/>
                <w:bCs/>
                <w:rtl/>
              </w:rPr>
              <w:t>مدیر حراست دانشگاه</w:t>
            </w:r>
          </w:p>
        </w:tc>
        <w:tc>
          <w:tcPr>
            <w:tcW w:w="1954" w:type="dxa"/>
          </w:tcPr>
          <w:p w:rsidR="005869C2" w:rsidRPr="008276AC" w:rsidRDefault="005869C2" w:rsidP="005869C2">
            <w:pPr>
              <w:jc w:val="center"/>
              <w:rPr>
                <w:rFonts w:cs="B Nazanin"/>
                <w:b/>
                <w:bCs/>
                <w:rtl/>
              </w:rPr>
            </w:pPr>
            <w:r w:rsidRPr="008276AC">
              <w:rPr>
                <w:rFonts w:cs="B Nazanin" w:hint="cs"/>
                <w:b/>
                <w:bCs/>
                <w:rtl/>
              </w:rPr>
              <w:t>مدیر اداره بازرسی دانشگاه</w:t>
            </w:r>
          </w:p>
        </w:tc>
        <w:tc>
          <w:tcPr>
            <w:tcW w:w="1954" w:type="dxa"/>
          </w:tcPr>
          <w:p w:rsidR="005869C2" w:rsidRPr="008276AC" w:rsidRDefault="005869C2" w:rsidP="005869C2">
            <w:pPr>
              <w:jc w:val="center"/>
              <w:rPr>
                <w:rFonts w:cs="B Nazanin"/>
                <w:b/>
                <w:bCs/>
                <w:rtl/>
              </w:rPr>
            </w:pPr>
            <w:r w:rsidRPr="008276AC">
              <w:rPr>
                <w:rFonts w:cs="B Nazanin" w:hint="cs"/>
                <w:b/>
                <w:bCs/>
                <w:rtl/>
              </w:rPr>
              <w:t>نماینده سازمان مدیریت و برنامه ریزی استان</w:t>
            </w:r>
          </w:p>
        </w:tc>
      </w:tr>
      <w:tr w:rsidR="005869C2" w:rsidTr="008276AC">
        <w:trPr>
          <w:trHeight w:val="1666"/>
        </w:trPr>
        <w:tc>
          <w:tcPr>
            <w:tcW w:w="1954" w:type="dxa"/>
          </w:tcPr>
          <w:p w:rsidR="005869C2" w:rsidRPr="008276AC" w:rsidRDefault="005869C2" w:rsidP="005869C2">
            <w:pPr>
              <w:jc w:val="center"/>
              <w:rPr>
                <w:rFonts w:cs="B Nazanin"/>
                <w:b/>
                <w:bCs/>
                <w:rtl/>
              </w:rPr>
            </w:pPr>
            <w:r w:rsidRPr="008276AC">
              <w:rPr>
                <w:rFonts w:cs="B Nazanin" w:hint="cs"/>
                <w:b/>
                <w:bCs/>
                <w:rtl/>
              </w:rPr>
              <w:t>نام و نام خانوادگی</w:t>
            </w:r>
          </w:p>
          <w:p w:rsidR="005869C2" w:rsidRPr="008276AC" w:rsidRDefault="005869C2" w:rsidP="005869C2">
            <w:pPr>
              <w:jc w:val="center"/>
              <w:rPr>
                <w:rFonts w:cs="B Nazanin"/>
                <w:b/>
                <w:bCs/>
                <w:rtl/>
              </w:rPr>
            </w:pPr>
            <w:r w:rsidRPr="008276AC">
              <w:rPr>
                <w:rFonts w:cs="B Nazanin" w:hint="cs"/>
                <w:b/>
                <w:bCs/>
                <w:rtl/>
              </w:rPr>
              <w:t>امضا:</w:t>
            </w:r>
          </w:p>
        </w:tc>
        <w:tc>
          <w:tcPr>
            <w:tcW w:w="1954" w:type="dxa"/>
          </w:tcPr>
          <w:p w:rsidR="005869C2" w:rsidRPr="008276AC" w:rsidRDefault="005869C2" w:rsidP="005869C2">
            <w:pPr>
              <w:jc w:val="center"/>
              <w:rPr>
                <w:rFonts w:cs="B Nazanin"/>
                <w:b/>
                <w:bCs/>
                <w:rtl/>
              </w:rPr>
            </w:pPr>
            <w:r w:rsidRPr="008276AC">
              <w:rPr>
                <w:rFonts w:cs="B Nazanin" w:hint="cs"/>
                <w:b/>
                <w:bCs/>
                <w:rtl/>
              </w:rPr>
              <w:t>نام و نام خانوادگی</w:t>
            </w:r>
          </w:p>
          <w:p w:rsidR="005869C2" w:rsidRPr="008276AC" w:rsidRDefault="005869C2" w:rsidP="005869C2">
            <w:pPr>
              <w:jc w:val="center"/>
              <w:rPr>
                <w:rFonts w:cs="B Nazanin"/>
                <w:b/>
                <w:bCs/>
                <w:rtl/>
              </w:rPr>
            </w:pPr>
            <w:r w:rsidRPr="008276AC">
              <w:rPr>
                <w:rFonts w:cs="B Nazanin" w:hint="cs"/>
                <w:b/>
                <w:bCs/>
                <w:rtl/>
              </w:rPr>
              <w:t>امضا:</w:t>
            </w:r>
          </w:p>
        </w:tc>
        <w:tc>
          <w:tcPr>
            <w:tcW w:w="1954" w:type="dxa"/>
          </w:tcPr>
          <w:p w:rsidR="005869C2" w:rsidRPr="008276AC" w:rsidRDefault="005869C2" w:rsidP="005869C2">
            <w:pPr>
              <w:jc w:val="center"/>
              <w:rPr>
                <w:rFonts w:cs="B Nazanin"/>
                <w:b/>
                <w:bCs/>
                <w:rtl/>
              </w:rPr>
            </w:pPr>
            <w:r w:rsidRPr="008276AC">
              <w:rPr>
                <w:rFonts w:cs="B Nazanin" w:hint="cs"/>
                <w:b/>
                <w:bCs/>
                <w:rtl/>
              </w:rPr>
              <w:t>نام و نام خانوادگی</w:t>
            </w:r>
          </w:p>
          <w:p w:rsidR="005869C2" w:rsidRPr="008276AC" w:rsidRDefault="005869C2" w:rsidP="005869C2">
            <w:pPr>
              <w:jc w:val="center"/>
              <w:rPr>
                <w:rFonts w:cs="B Nazanin"/>
                <w:b/>
                <w:bCs/>
                <w:rtl/>
              </w:rPr>
            </w:pPr>
            <w:r w:rsidRPr="008276AC">
              <w:rPr>
                <w:rFonts w:cs="B Nazanin" w:hint="cs"/>
                <w:b/>
                <w:bCs/>
                <w:rtl/>
              </w:rPr>
              <w:t>امضا:</w:t>
            </w:r>
          </w:p>
        </w:tc>
        <w:tc>
          <w:tcPr>
            <w:tcW w:w="1954" w:type="dxa"/>
          </w:tcPr>
          <w:p w:rsidR="005869C2" w:rsidRPr="008276AC" w:rsidRDefault="005869C2" w:rsidP="005869C2">
            <w:pPr>
              <w:jc w:val="center"/>
              <w:rPr>
                <w:rFonts w:cs="B Nazanin"/>
                <w:b/>
                <w:bCs/>
                <w:rtl/>
              </w:rPr>
            </w:pPr>
            <w:r w:rsidRPr="008276AC">
              <w:rPr>
                <w:rFonts w:cs="B Nazanin" w:hint="cs"/>
                <w:b/>
                <w:bCs/>
                <w:rtl/>
              </w:rPr>
              <w:t>نام و نام خانوادگی</w:t>
            </w:r>
          </w:p>
          <w:p w:rsidR="005869C2" w:rsidRPr="008276AC" w:rsidRDefault="005869C2" w:rsidP="005869C2">
            <w:pPr>
              <w:jc w:val="center"/>
              <w:rPr>
                <w:rFonts w:cs="B Nazanin"/>
                <w:b/>
                <w:bCs/>
                <w:rtl/>
              </w:rPr>
            </w:pPr>
            <w:r w:rsidRPr="008276AC">
              <w:rPr>
                <w:rFonts w:cs="B Nazanin" w:hint="cs"/>
                <w:b/>
                <w:bCs/>
                <w:rtl/>
              </w:rPr>
              <w:t>امضا:</w:t>
            </w:r>
          </w:p>
        </w:tc>
        <w:tc>
          <w:tcPr>
            <w:tcW w:w="1954" w:type="dxa"/>
          </w:tcPr>
          <w:p w:rsidR="005869C2" w:rsidRPr="008276AC" w:rsidRDefault="005869C2" w:rsidP="005869C2">
            <w:pPr>
              <w:jc w:val="center"/>
              <w:rPr>
                <w:rFonts w:cs="B Nazanin"/>
                <w:b/>
                <w:bCs/>
                <w:rtl/>
              </w:rPr>
            </w:pPr>
            <w:r w:rsidRPr="008276AC">
              <w:rPr>
                <w:rFonts w:cs="B Nazanin" w:hint="cs"/>
                <w:b/>
                <w:bCs/>
                <w:rtl/>
              </w:rPr>
              <w:t>نام و نام خانوادگی</w:t>
            </w:r>
          </w:p>
          <w:p w:rsidR="005869C2" w:rsidRPr="008276AC" w:rsidRDefault="005869C2" w:rsidP="005869C2">
            <w:pPr>
              <w:jc w:val="center"/>
              <w:rPr>
                <w:rFonts w:cs="B Nazanin"/>
                <w:b/>
                <w:bCs/>
                <w:rtl/>
              </w:rPr>
            </w:pPr>
            <w:r w:rsidRPr="008276AC">
              <w:rPr>
                <w:rFonts w:cs="B Nazanin" w:hint="cs"/>
                <w:b/>
                <w:bCs/>
                <w:rtl/>
              </w:rPr>
              <w:t>امضا:</w:t>
            </w:r>
          </w:p>
        </w:tc>
      </w:tr>
    </w:tbl>
    <w:p w:rsidR="000B4DEA" w:rsidRPr="00151AF2" w:rsidRDefault="000B4DEA" w:rsidP="000B4DEA">
      <w:pPr>
        <w:rPr>
          <w:rFonts w:cs="B Nazanin"/>
          <w:rtl/>
        </w:rPr>
      </w:pPr>
    </w:p>
    <w:sectPr w:rsidR="000B4DEA" w:rsidRPr="00151AF2" w:rsidSect="0015657F">
      <w:pgSz w:w="11906" w:h="16838"/>
      <w:pgMar w:top="709" w:right="1133" w:bottom="1440" w:left="993"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16"/>
    <w:rsid w:val="000729B9"/>
    <w:rsid w:val="000B1122"/>
    <w:rsid w:val="000B4DEA"/>
    <w:rsid w:val="000C2F1B"/>
    <w:rsid w:val="00151AF2"/>
    <w:rsid w:val="0015657F"/>
    <w:rsid w:val="002103D2"/>
    <w:rsid w:val="0025382C"/>
    <w:rsid w:val="00280028"/>
    <w:rsid w:val="002A143D"/>
    <w:rsid w:val="00303D7D"/>
    <w:rsid w:val="003424CB"/>
    <w:rsid w:val="004B18E0"/>
    <w:rsid w:val="004B5E84"/>
    <w:rsid w:val="005869C2"/>
    <w:rsid w:val="0062291C"/>
    <w:rsid w:val="006D1EA1"/>
    <w:rsid w:val="006D7A58"/>
    <w:rsid w:val="00703A16"/>
    <w:rsid w:val="0076255B"/>
    <w:rsid w:val="007F3F54"/>
    <w:rsid w:val="008276AC"/>
    <w:rsid w:val="00846733"/>
    <w:rsid w:val="008B5F06"/>
    <w:rsid w:val="008F0CE1"/>
    <w:rsid w:val="00920FBF"/>
    <w:rsid w:val="00A50C4D"/>
    <w:rsid w:val="00A61612"/>
    <w:rsid w:val="00A63413"/>
    <w:rsid w:val="00B07DE0"/>
    <w:rsid w:val="00B54704"/>
    <w:rsid w:val="00BD1393"/>
    <w:rsid w:val="00BF6A73"/>
    <w:rsid w:val="00C16130"/>
    <w:rsid w:val="00CB076F"/>
    <w:rsid w:val="00D33D14"/>
    <w:rsid w:val="00D628D0"/>
    <w:rsid w:val="00D72046"/>
    <w:rsid w:val="00DB0287"/>
    <w:rsid w:val="00DE67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3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4258-CC93-4F0B-8176-7A8E07CE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roholah farzin</dc:creator>
  <cp:lastModifiedBy>ravabet-ziapor</cp:lastModifiedBy>
  <cp:revision>2</cp:revision>
  <cp:lastPrinted>2021-05-12T05:08:00Z</cp:lastPrinted>
  <dcterms:created xsi:type="dcterms:W3CDTF">2021-05-15T09:15:00Z</dcterms:created>
  <dcterms:modified xsi:type="dcterms:W3CDTF">2021-05-15T09:15:00Z</dcterms:modified>
</cp:coreProperties>
</file>