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9" w:rsidRPr="006B32C0" w:rsidRDefault="00BD24C4" w:rsidP="00BD24C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 w:rsidRPr="006B32C0">
        <w:rPr>
          <w:rFonts w:asciiTheme="majorBidi" w:hAnsiTheme="majorBidi" w:cstheme="majorBidi"/>
          <w:b/>
          <w:bCs/>
          <w:i/>
          <w:iCs/>
          <w:sz w:val="28"/>
          <w:szCs w:val="28"/>
        </w:rPr>
        <w:t>In the Name of Allah, the Compassionate, the Merciful</w:t>
      </w:r>
    </w:p>
    <w:p w:rsidR="00BD24C4" w:rsidRPr="006B32C0" w:rsidRDefault="00BD24C4" w:rsidP="00BD24C4">
      <w:pPr>
        <w:jc w:val="center"/>
        <w:rPr>
          <w:rFonts w:asciiTheme="majorBidi" w:hAnsiTheme="majorBidi" w:cstheme="majorBidi"/>
          <w:rtl/>
        </w:rPr>
      </w:pPr>
      <w:r w:rsidRPr="006B32C0">
        <w:rPr>
          <w:rFonts w:asciiTheme="majorBidi" w:hAnsiTheme="majorBidi" w:cstheme="majorBidi"/>
          <w:b/>
          <w:bCs/>
          <w:i/>
          <w:iCs/>
          <w:color w:val="0D0D0D" w:themeColor="text1" w:themeTint="F2"/>
          <w:sz w:val="36"/>
          <w:szCs w:val="36"/>
        </w:rPr>
        <w:t>Curriculum Vitae</w:t>
      </w:r>
    </w:p>
    <w:tbl>
      <w:tblPr>
        <w:tblpPr w:leftFromText="180" w:rightFromText="180" w:vertAnchor="page" w:horzAnchor="margin" w:tblpXSpec="center" w:tblpY="2701"/>
        <w:bidiVisual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3265"/>
      </w:tblGrid>
      <w:tr w:rsidR="00BD24C4" w:rsidRPr="006B32C0" w:rsidTr="00062695">
        <w:trPr>
          <w:trHeight w:val="259"/>
        </w:trPr>
        <w:tc>
          <w:tcPr>
            <w:tcW w:w="16160" w:type="dxa"/>
            <w:gridSpan w:val="2"/>
            <w:shd w:val="clear" w:color="auto" w:fill="AEAAAA" w:themeFill="background2" w:themeFillShade="BF"/>
          </w:tcPr>
          <w:p w:rsidR="00BD24C4" w:rsidRPr="006B32C0" w:rsidRDefault="00BD24C4" w:rsidP="0006269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D0D0D" w:themeColor="text1" w:themeTint="F2"/>
                <w:sz w:val="36"/>
                <w:szCs w:val="36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Personal Information</w:t>
            </w:r>
          </w:p>
        </w:tc>
      </w:tr>
      <w:tr w:rsidR="00210809" w:rsidRPr="006B32C0" w:rsidTr="00062695">
        <w:trPr>
          <w:trHeight w:val="434"/>
        </w:trPr>
        <w:tc>
          <w:tcPr>
            <w:tcW w:w="2895" w:type="dxa"/>
            <w:vMerge w:val="restart"/>
          </w:tcPr>
          <w:p w:rsidR="00210809" w:rsidRPr="006B32C0" w:rsidRDefault="00210809" w:rsidP="00062695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32C0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BBAEA45" wp14:editId="5CBA3A2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101600</wp:posOffset>
                  </wp:positionV>
                  <wp:extent cx="1543050" cy="210811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4096825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1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Full Name</w:t>
            </w:r>
            <w:r w:rsidRPr="006B32C0">
              <w:rPr>
                <w:rFonts w:asciiTheme="majorBidi" w:hAnsiTheme="majorBidi" w:cstheme="majorBidi"/>
                <w:color w:val="000000"/>
              </w:rPr>
              <w:t>:</w:t>
            </w:r>
            <w:r w:rsidRPr="006B32C0">
              <w:rPr>
                <w:rFonts w:asciiTheme="majorBidi" w:hAnsiTheme="majorBidi" w:cstheme="majorBidi"/>
              </w:rPr>
              <w:t xml:space="preserve"> </w:t>
            </w:r>
            <w:r w:rsidRPr="006B32C0">
              <w:rPr>
                <w:rFonts w:asciiTheme="majorBidi" w:hAnsiTheme="majorBidi" w:cstheme="majorBidi"/>
                <w:sz w:val="24"/>
                <w:szCs w:val="24"/>
              </w:rPr>
              <w:t>Somayeh Mahdavikian</w:t>
            </w:r>
          </w:p>
        </w:tc>
      </w:tr>
      <w:tr w:rsidR="00210809" w:rsidRPr="006B32C0" w:rsidTr="00062695">
        <w:trPr>
          <w:trHeight w:val="313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Father Name</w:t>
            </w:r>
            <w:r w:rsidRPr="006B32C0">
              <w:rPr>
                <w:rFonts w:asciiTheme="majorBidi" w:hAnsiTheme="majorBidi" w:cstheme="majorBidi"/>
                <w:sz w:val="24"/>
                <w:szCs w:val="24"/>
              </w:rPr>
              <w:t>: Ali</w:t>
            </w:r>
          </w:p>
        </w:tc>
      </w:tr>
      <w:tr w:rsidR="00210809" w:rsidRPr="006B32C0" w:rsidTr="00062695">
        <w:trPr>
          <w:trHeight w:val="463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Gender</w:t>
            </w:r>
            <w:r w:rsidRPr="006B32C0">
              <w:rPr>
                <w:rFonts w:asciiTheme="majorBidi" w:hAnsiTheme="majorBidi" w:cstheme="majorBidi"/>
                <w:color w:val="000000"/>
              </w:rPr>
              <w:t>:  Male</w:t>
            </w:r>
            <w:r w:rsidRPr="006B32C0">
              <w:rPr>
                <w:rFonts w:asciiTheme="majorBidi" w:hAnsiTheme="majorBidi" w:cstheme="majorBidi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2C0">
              <w:rPr>
                <w:rFonts w:asciiTheme="majorBidi" w:hAnsiTheme="majorBidi" w:cstheme="majorBidi"/>
                <w:color w:val="000000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color w:val="000000"/>
              </w:rPr>
              <w:instrText>FORMCHECKBOX</w:instrText>
            </w:r>
            <w:r w:rsidRPr="006B32C0">
              <w:rPr>
                <w:rFonts w:asciiTheme="majorBidi" w:hAnsiTheme="majorBidi" w:cstheme="majorBidi"/>
                <w:color w:val="000000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color w:val="000000"/>
                <w:rtl/>
              </w:rPr>
            </w:r>
            <w:r w:rsidRPr="006B32C0">
              <w:rPr>
                <w:rFonts w:asciiTheme="majorBidi" w:hAnsiTheme="majorBidi" w:cstheme="majorBidi"/>
                <w:color w:val="000000"/>
                <w:rtl/>
              </w:rPr>
              <w:fldChar w:fldCharType="end"/>
            </w:r>
            <w:r w:rsidRPr="006B32C0">
              <w:rPr>
                <w:rFonts w:asciiTheme="majorBidi" w:hAnsiTheme="majorBidi" w:cstheme="majorBidi"/>
                <w:color w:val="000000"/>
              </w:rPr>
              <w:t xml:space="preserve">       Female</w:t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</w:rPr>
              <w:instrText>FORMCHECKBOX</w:instrText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  <w:rtl/>
              </w:rPr>
            </w:r>
            <w:r w:rsidRPr="006B32C0">
              <w:rPr>
                <w:rFonts w:asciiTheme="majorBidi" w:hAnsiTheme="majorBidi" w:cstheme="majorBidi"/>
                <w:color w:val="000000"/>
                <w:shd w:val="clear" w:color="auto" w:fill="000000" w:themeFill="text1"/>
                <w:rtl/>
              </w:rPr>
              <w:fldChar w:fldCharType="end"/>
            </w:r>
          </w:p>
        </w:tc>
      </w:tr>
      <w:tr w:rsidR="00210809" w:rsidRPr="006B32C0" w:rsidTr="00062695">
        <w:trPr>
          <w:trHeight w:val="485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Marital Status</w:t>
            </w:r>
            <w:r w:rsidRPr="006B32C0">
              <w:rPr>
                <w:rFonts w:asciiTheme="majorBidi" w:hAnsiTheme="majorBidi" w:cstheme="majorBidi"/>
              </w:rPr>
              <w:t>:       Single</w:t>
            </w:r>
            <w:r w:rsidRPr="006B32C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2C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</w:rPr>
              <w:instrText>FORMCHECKBOX</w:instrText>
            </w:r>
            <w:r w:rsidRPr="006B32C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rtl/>
              </w:rPr>
            </w:r>
            <w:r w:rsidRPr="006B32C0">
              <w:rPr>
                <w:rFonts w:asciiTheme="majorBidi" w:hAnsiTheme="majorBidi" w:cstheme="majorBidi"/>
                <w:rtl/>
              </w:rPr>
              <w:fldChar w:fldCharType="end"/>
            </w:r>
            <w:r w:rsidRPr="006B32C0">
              <w:rPr>
                <w:rFonts w:asciiTheme="majorBidi" w:hAnsiTheme="majorBidi" w:cstheme="majorBidi"/>
              </w:rPr>
              <w:t xml:space="preserve">       Married</w:t>
            </w:r>
            <w:r w:rsidRPr="006B32C0">
              <w:rPr>
                <w:rFonts w:asciiTheme="majorBidi" w:hAnsiTheme="majorBidi" w:cstheme="majorBidi"/>
                <w:rtl/>
              </w:rPr>
              <w:t xml:space="preserve"> </w:t>
            </w:r>
            <w:r w:rsidRPr="006B32C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1" w:name="Check2"/>
            <w:r w:rsidRPr="006B32C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</w:rPr>
              <w:instrText>FORMCHECKBOX</w:instrText>
            </w:r>
            <w:r w:rsidRPr="006B32C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6B32C0">
              <w:rPr>
                <w:rFonts w:asciiTheme="majorBidi" w:hAnsiTheme="majorBidi" w:cstheme="majorBidi"/>
                <w:rtl/>
              </w:rPr>
            </w:r>
            <w:r w:rsidRPr="006B32C0">
              <w:rPr>
                <w:rFonts w:asciiTheme="majorBidi" w:hAnsiTheme="majorBidi" w:cstheme="majorBidi"/>
                <w:rtl/>
              </w:rPr>
              <w:fldChar w:fldCharType="end"/>
            </w:r>
            <w:bookmarkEnd w:id="1"/>
          </w:p>
        </w:tc>
      </w:tr>
      <w:tr w:rsidR="00210809" w:rsidRPr="006B32C0" w:rsidTr="00062695">
        <w:trPr>
          <w:trHeight w:val="390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062695" w:rsidP="00062695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32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Position</w:t>
            </w:r>
            <w:r w:rsidRPr="006B3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6B32C0">
              <w:rPr>
                <w:rFonts w:asciiTheme="majorBidi" w:hAnsiTheme="majorBidi" w:cstheme="majorBidi"/>
              </w:rPr>
              <w:t xml:space="preserve"> </w:t>
            </w:r>
            <w:r w:rsidRPr="006B3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Member</w:t>
            </w:r>
          </w:p>
        </w:tc>
      </w:tr>
      <w:tr w:rsidR="00062695" w:rsidRPr="006B32C0" w:rsidTr="00062695">
        <w:trPr>
          <w:trHeight w:val="77"/>
        </w:trPr>
        <w:tc>
          <w:tcPr>
            <w:tcW w:w="2895" w:type="dxa"/>
            <w:vMerge/>
          </w:tcPr>
          <w:p w:rsidR="00062695" w:rsidRPr="006B32C0" w:rsidRDefault="00062695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062695" w:rsidRPr="006B32C0" w:rsidRDefault="003B4CE4" w:rsidP="003B4CE4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birth: 20 March  1993</w:t>
            </w:r>
          </w:p>
        </w:tc>
      </w:tr>
      <w:tr w:rsidR="00210809" w:rsidRPr="006B32C0" w:rsidTr="00062695">
        <w:trPr>
          <w:trHeight w:val="143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Tel No:</w:t>
            </w:r>
            <w:r w:rsidR="00062695" w:rsidRPr="006B32C0">
              <w:rPr>
                <w:rFonts w:asciiTheme="majorBidi" w:hAnsiTheme="majorBidi" w:cstheme="majorBidi"/>
              </w:rPr>
              <w:t xml:space="preserve"> </w:t>
            </w:r>
            <w:r w:rsidR="00062695"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+98 83 3816 2560</w:t>
            </w:r>
          </w:p>
        </w:tc>
      </w:tr>
      <w:tr w:rsidR="00210809" w:rsidRPr="006B32C0" w:rsidTr="00062695">
        <w:trPr>
          <w:trHeight w:val="870"/>
        </w:trPr>
        <w:tc>
          <w:tcPr>
            <w:tcW w:w="2895" w:type="dxa"/>
            <w:vMerge/>
          </w:tcPr>
          <w:p w:rsidR="00210809" w:rsidRPr="006B32C0" w:rsidRDefault="00210809" w:rsidP="0006269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65" w:type="dxa"/>
          </w:tcPr>
          <w:p w:rsidR="00210809" w:rsidRPr="006B32C0" w:rsidRDefault="00210809" w:rsidP="0006269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Address: </w:t>
            </w:r>
            <w:r w:rsidR="00062695" w:rsidRPr="006B32C0">
              <w:rPr>
                <w:rFonts w:asciiTheme="majorBidi" w:hAnsiTheme="majorBidi" w:cstheme="majorBidi"/>
              </w:rPr>
              <w:t xml:space="preserve"> </w:t>
            </w:r>
            <w:r w:rsidR="00062695"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Department, Kermanshah School of Nursing and Midwifery</w:t>
            </w:r>
            <w:r w:rsidR="00062695" w:rsidRPr="006B32C0">
              <w:rPr>
                <w:rFonts w:asciiTheme="majorBidi" w:hAnsiTheme="majorBidi" w:cstheme="majorBidi"/>
              </w:rPr>
              <w:t xml:space="preserve"> </w:t>
            </w:r>
            <w:r w:rsidR="00062695"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 Dawlat Abad Blvd, Isar SQ</w:t>
            </w:r>
            <w:r w:rsidR="00062695" w:rsidRPr="006B32C0">
              <w:rPr>
                <w:rFonts w:asciiTheme="majorBidi" w:hAnsiTheme="majorBidi" w:cstheme="majorBidi"/>
              </w:rPr>
              <w:t xml:space="preserve"> </w:t>
            </w:r>
            <w:r w:rsidR="00062695"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Kermanshah, Iran</w:t>
            </w:r>
          </w:p>
        </w:tc>
      </w:tr>
      <w:tr w:rsidR="00210809" w:rsidRPr="006B32C0" w:rsidTr="00062695">
        <w:trPr>
          <w:trHeight w:val="551"/>
        </w:trPr>
        <w:tc>
          <w:tcPr>
            <w:tcW w:w="16160" w:type="dxa"/>
            <w:gridSpan w:val="2"/>
          </w:tcPr>
          <w:p w:rsidR="00210809" w:rsidRPr="006B32C0" w:rsidRDefault="00210809" w:rsidP="0006269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Email:</w:t>
            </w:r>
            <w:r w:rsidRPr="006B32C0">
              <w:rPr>
                <w:rFonts w:asciiTheme="majorBidi" w:hAnsiTheme="majorBidi" w:cstheme="majorBidi"/>
              </w:rPr>
              <w:t xml:space="preserve"> </w:t>
            </w:r>
            <w:hyperlink r:id="rId7" w:history="1">
              <w:r w:rsidRPr="006B32C0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8"/>
                  <w:szCs w:val="28"/>
                  <w:u w:val="none"/>
                </w:rPr>
                <w:t>Somayeh.Mahdavikian@kums.ac.ir</w:t>
              </w:r>
            </w:hyperlink>
            <w:r w:rsidRPr="006B32C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  <w:t xml:space="preserve">, </w:t>
            </w: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Smahdavikia@gmail.com, Smahdavikia@yahoo.com</w:t>
            </w:r>
          </w:p>
        </w:tc>
      </w:tr>
      <w:tr w:rsidR="00837C39" w:rsidRPr="006B32C0" w:rsidTr="00C474E6">
        <w:trPr>
          <w:trHeight w:val="405"/>
        </w:trPr>
        <w:tc>
          <w:tcPr>
            <w:tcW w:w="16160" w:type="dxa"/>
            <w:gridSpan w:val="2"/>
            <w:tcBorders>
              <w:bottom w:val="nil"/>
            </w:tcBorders>
          </w:tcPr>
          <w:p w:rsidR="00837C39" w:rsidRPr="006B32C0" w:rsidRDefault="00837C39" w:rsidP="0006269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474E6" w:rsidRPr="006B32C0" w:rsidRDefault="00C474E6" w:rsidP="00D74035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474E6" w:rsidRPr="006B32C0" w:rsidRDefault="00C474E6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6B32C0"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D74035" w:rsidRPr="006B32C0" w:rsidRDefault="00D74035" w:rsidP="00D74035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827"/>
        <w:gridCol w:w="17"/>
        <w:gridCol w:w="933"/>
        <w:gridCol w:w="2407"/>
        <w:gridCol w:w="2287"/>
        <w:gridCol w:w="43"/>
        <w:gridCol w:w="1522"/>
        <w:gridCol w:w="605"/>
        <w:gridCol w:w="2822"/>
      </w:tblGrid>
      <w:tr w:rsidR="003B4CE4" w:rsidRPr="006B32C0" w:rsidTr="00C474E6">
        <w:trPr>
          <w:jc w:val="center"/>
        </w:trPr>
        <w:tc>
          <w:tcPr>
            <w:tcW w:w="14583" w:type="dxa"/>
            <w:gridSpan w:val="10"/>
            <w:shd w:val="clear" w:color="auto" w:fill="CCCCCC"/>
          </w:tcPr>
          <w:p w:rsidR="003B4CE4" w:rsidRPr="006B32C0" w:rsidRDefault="003B4CE4" w:rsidP="003B4C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Education </w:t>
            </w: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Information</w:t>
            </w:r>
            <w:r w:rsidRPr="006B32C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123BE" w:rsidRPr="006B32C0" w:rsidTr="00C474E6">
        <w:trPr>
          <w:trHeight w:val="432"/>
          <w:jc w:val="center"/>
        </w:trPr>
        <w:tc>
          <w:tcPr>
            <w:tcW w:w="2120" w:type="dxa"/>
            <w:shd w:val="clear" w:color="auto" w:fill="CCCCCC"/>
          </w:tcPr>
          <w:p w:rsidR="005123BE" w:rsidRPr="006B32C0" w:rsidRDefault="005123BE" w:rsidP="001757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Level</w:t>
            </w:r>
          </w:p>
        </w:tc>
        <w:tc>
          <w:tcPr>
            <w:tcW w:w="2777" w:type="dxa"/>
            <w:gridSpan w:val="3"/>
            <w:shd w:val="clear" w:color="auto" w:fill="CCCCCC"/>
          </w:tcPr>
          <w:p w:rsidR="005123BE" w:rsidRPr="006B32C0" w:rsidRDefault="005123BE" w:rsidP="001757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Field of study</w:t>
            </w:r>
          </w:p>
        </w:tc>
        <w:tc>
          <w:tcPr>
            <w:tcW w:w="2407" w:type="dxa"/>
            <w:shd w:val="clear" w:color="auto" w:fill="CCCCCC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3852" w:type="dxa"/>
            <w:gridSpan w:val="3"/>
            <w:shd w:val="clear" w:color="auto" w:fill="CCCCCC"/>
          </w:tcPr>
          <w:p w:rsidR="005123BE" w:rsidRPr="006B32C0" w:rsidRDefault="005123BE" w:rsidP="001757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Name of the school/university/institute</w:t>
            </w:r>
          </w:p>
        </w:tc>
        <w:tc>
          <w:tcPr>
            <w:tcW w:w="3427" w:type="dxa"/>
            <w:gridSpan w:val="2"/>
            <w:shd w:val="clear" w:color="auto" w:fill="CCCCCC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City/Country</w:t>
            </w:r>
          </w:p>
        </w:tc>
      </w:tr>
      <w:tr w:rsidR="005123BE" w:rsidRPr="006B32C0" w:rsidTr="00C474E6">
        <w:trPr>
          <w:trHeight w:val="521"/>
          <w:jc w:val="center"/>
        </w:trPr>
        <w:tc>
          <w:tcPr>
            <w:tcW w:w="2120" w:type="dxa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Diploma</w:t>
            </w:r>
          </w:p>
        </w:tc>
        <w:tc>
          <w:tcPr>
            <w:tcW w:w="2777" w:type="dxa"/>
            <w:gridSpan w:val="3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Natural sciences</w:t>
            </w:r>
          </w:p>
        </w:tc>
        <w:tc>
          <w:tcPr>
            <w:tcW w:w="2407" w:type="dxa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3852" w:type="dxa"/>
            <w:gridSpan w:val="3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Narged High school</w:t>
            </w:r>
          </w:p>
        </w:tc>
        <w:tc>
          <w:tcPr>
            <w:tcW w:w="3427" w:type="dxa"/>
            <w:gridSpan w:val="2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 xml:space="preserve"> Kermanshah, Iran</w:t>
            </w:r>
          </w:p>
        </w:tc>
      </w:tr>
      <w:tr w:rsidR="005123BE" w:rsidRPr="006B32C0" w:rsidTr="00C474E6">
        <w:trPr>
          <w:trHeight w:val="521"/>
          <w:jc w:val="center"/>
        </w:trPr>
        <w:tc>
          <w:tcPr>
            <w:tcW w:w="2120" w:type="dxa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BA/BSc</w:t>
            </w:r>
          </w:p>
        </w:tc>
        <w:tc>
          <w:tcPr>
            <w:tcW w:w="2777" w:type="dxa"/>
            <w:gridSpan w:val="3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Nursing</w:t>
            </w:r>
          </w:p>
        </w:tc>
        <w:tc>
          <w:tcPr>
            <w:tcW w:w="2407" w:type="dxa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852" w:type="dxa"/>
            <w:gridSpan w:val="3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3427" w:type="dxa"/>
            <w:gridSpan w:val="2"/>
            <w:vAlign w:val="center"/>
          </w:tcPr>
          <w:p w:rsidR="005123BE" w:rsidRPr="006B32C0" w:rsidRDefault="005123BE" w:rsidP="008B0BA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Kermanshah, Iran</w:t>
            </w:r>
          </w:p>
        </w:tc>
      </w:tr>
      <w:tr w:rsidR="005123BE" w:rsidRPr="006B32C0" w:rsidTr="00C474E6">
        <w:trPr>
          <w:trHeight w:val="521"/>
          <w:jc w:val="center"/>
        </w:trPr>
        <w:tc>
          <w:tcPr>
            <w:tcW w:w="2120" w:type="dxa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MA/MSc</w:t>
            </w:r>
          </w:p>
        </w:tc>
        <w:tc>
          <w:tcPr>
            <w:tcW w:w="2777" w:type="dxa"/>
            <w:gridSpan w:val="3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</w:rPr>
              <w:t>Medical-Surgical Nursing</w:t>
            </w:r>
          </w:p>
        </w:tc>
        <w:tc>
          <w:tcPr>
            <w:tcW w:w="2407" w:type="dxa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3852" w:type="dxa"/>
            <w:gridSpan w:val="3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Kermanshah University of Medical Sciences</w:t>
            </w:r>
          </w:p>
        </w:tc>
        <w:tc>
          <w:tcPr>
            <w:tcW w:w="3427" w:type="dxa"/>
            <w:gridSpan w:val="2"/>
            <w:vAlign w:val="center"/>
          </w:tcPr>
          <w:p w:rsidR="005123BE" w:rsidRPr="006B32C0" w:rsidRDefault="005123BE" w:rsidP="005123B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  <w:sz w:val="20"/>
                <w:szCs w:val="20"/>
              </w:rPr>
              <w:t>Kermanshah, Iran</w:t>
            </w:r>
          </w:p>
        </w:tc>
      </w:tr>
      <w:tr w:rsidR="008B0BA9" w:rsidRPr="006B32C0" w:rsidTr="00C474E6">
        <w:trPr>
          <w:jc w:val="center"/>
        </w:trPr>
        <w:tc>
          <w:tcPr>
            <w:tcW w:w="14583" w:type="dxa"/>
            <w:gridSpan w:val="10"/>
            <w:shd w:val="clear" w:color="auto" w:fill="CCCCCC"/>
          </w:tcPr>
          <w:p w:rsidR="008B0BA9" w:rsidRPr="006B32C0" w:rsidRDefault="00C474E6" w:rsidP="008B0B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Experience </w:t>
            </w:r>
          </w:p>
        </w:tc>
      </w:tr>
      <w:tr w:rsidR="00C474E6" w:rsidRPr="006B32C0" w:rsidTr="00095BE3">
        <w:trPr>
          <w:trHeight w:val="580"/>
          <w:jc w:val="center"/>
        </w:trPr>
        <w:tc>
          <w:tcPr>
            <w:tcW w:w="3964" w:type="dxa"/>
            <w:gridSpan w:val="3"/>
            <w:shd w:val="clear" w:color="auto" w:fill="CCCCCC"/>
            <w:vAlign w:val="center"/>
          </w:tcPr>
          <w:p w:rsidR="00C474E6" w:rsidRPr="006B32C0" w:rsidRDefault="00C474E6" w:rsidP="008B0BA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Company/ Organization</w:t>
            </w:r>
          </w:p>
        </w:tc>
        <w:tc>
          <w:tcPr>
            <w:tcW w:w="5670" w:type="dxa"/>
            <w:gridSpan w:val="4"/>
            <w:shd w:val="clear" w:color="auto" w:fill="CCCCCC"/>
            <w:vAlign w:val="center"/>
          </w:tcPr>
          <w:p w:rsidR="00C474E6" w:rsidRPr="006B32C0" w:rsidRDefault="00C474E6" w:rsidP="008B0BA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ward name</w:t>
            </w:r>
          </w:p>
        </w:tc>
        <w:tc>
          <w:tcPr>
            <w:tcW w:w="2127" w:type="dxa"/>
            <w:gridSpan w:val="2"/>
            <w:shd w:val="clear" w:color="auto" w:fill="CCCCCC"/>
            <w:vAlign w:val="center"/>
          </w:tcPr>
          <w:p w:rsidR="00C474E6" w:rsidRPr="006B32C0" w:rsidRDefault="00C474E6" w:rsidP="00C474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Total period</w:t>
            </w:r>
          </w:p>
        </w:tc>
        <w:tc>
          <w:tcPr>
            <w:tcW w:w="2822" w:type="dxa"/>
            <w:shd w:val="clear" w:color="auto" w:fill="CCCCCC"/>
            <w:vAlign w:val="center"/>
          </w:tcPr>
          <w:p w:rsidR="00C474E6" w:rsidRPr="006B32C0" w:rsidRDefault="00C474E6" w:rsidP="00C474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</w:tr>
      <w:tr w:rsidR="00C474E6" w:rsidRPr="006B32C0" w:rsidTr="009501A0">
        <w:trPr>
          <w:trHeight w:val="485"/>
          <w:jc w:val="center"/>
        </w:trPr>
        <w:tc>
          <w:tcPr>
            <w:tcW w:w="3964" w:type="dxa"/>
            <w:gridSpan w:val="3"/>
            <w:vAlign w:val="center"/>
          </w:tcPr>
          <w:p w:rsidR="00C474E6" w:rsidRPr="006B32C0" w:rsidRDefault="00C474E6" w:rsidP="00C474E6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Mohammad Kermanshahi Hospital</w:t>
            </w:r>
          </w:p>
        </w:tc>
        <w:tc>
          <w:tcPr>
            <w:tcW w:w="5670" w:type="dxa"/>
            <w:gridSpan w:val="4"/>
            <w:vAlign w:val="center"/>
          </w:tcPr>
          <w:p w:rsidR="00C474E6" w:rsidRPr="006B32C0" w:rsidRDefault="00C474E6" w:rsidP="00C474E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The Neonatal Intensive Care Unit (NICU)</w:t>
            </w:r>
          </w:p>
        </w:tc>
        <w:tc>
          <w:tcPr>
            <w:tcW w:w="2127" w:type="dxa"/>
            <w:gridSpan w:val="2"/>
            <w:vAlign w:val="center"/>
          </w:tcPr>
          <w:p w:rsidR="00C474E6" w:rsidRPr="006B32C0" w:rsidRDefault="00C474E6" w:rsidP="008B0BA9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15 Month</w:t>
            </w:r>
          </w:p>
        </w:tc>
        <w:tc>
          <w:tcPr>
            <w:tcW w:w="2822" w:type="dxa"/>
            <w:vAlign w:val="center"/>
          </w:tcPr>
          <w:p w:rsidR="00C474E6" w:rsidRPr="006B32C0" w:rsidRDefault="00C474E6" w:rsidP="00C474E6">
            <w:pPr>
              <w:jc w:val="center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Nurse</w:t>
            </w:r>
          </w:p>
        </w:tc>
      </w:tr>
      <w:tr w:rsidR="008B0BA9" w:rsidRPr="006B32C0" w:rsidTr="00C474E6">
        <w:trPr>
          <w:jc w:val="center"/>
        </w:trPr>
        <w:tc>
          <w:tcPr>
            <w:tcW w:w="14583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:rsidR="008B0BA9" w:rsidRPr="006B32C0" w:rsidRDefault="009501A0" w:rsidP="009501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Foreign Language level</w:t>
            </w:r>
          </w:p>
        </w:tc>
      </w:tr>
      <w:tr w:rsidR="008B0BA9" w:rsidRPr="006B32C0" w:rsidTr="00C474E6">
        <w:trPr>
          <w:jc w:val="center"/>
        </w:trPr>
        <w:tc>
          <w:tcPr>
            <w:tcW w:w="39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0BA9" w:rsidRPr="006B32C0" w:rsidRDefault="008B0BA9" w:rsidP="008B0BA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</w:rPr>
              <w:t>Foreign Language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0BA9" w:rsidRPr="006B32C0" w:rsidRDefault="008B0BA9" w:rsidP="008B0BA9">
            <w:pPr>
              <w:pStyle w:val="Heading7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6B32C0"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  <w:t>Competence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8B0BA9" w:rsidRPr="006B32C0" w:rsidRDefault="008B0BA9" w:rsidP="008B0BA9">
            <w:pPr>
              <w:pStyle w:val="Heading7"/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6B32C0"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  <w:t>Level</w:t>
            </w:r>
          </w:p>
        </w:tc>
      </w:tr>
      <w:tr w:rsidR="008B0BA9" w:rsidRPr="006B32C0" w:rsidTr="00C474E6">
        <w:trPr>
          <w:trHeight w:val="530"/>
          <w:jc w:val="center"/>
        </w:trPr>
        <w:tc>
          <w:tcPr>
            <w:tcW w:w="3947" w:type="dxa"/>
            <w:gridSpan w:val="2"/>
            <w:vAlign w:val="center"/>
          </w:tcPr>
          <w:p w:rsidR="008B0BA9" w:rsidRPr="006B32C0" w:rsidRDefault="008B0BA9" w:rsidP="009501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>English</w:t>
            </w:r>
          </w:p>
        </w:tc>
        <w:tc>
          <w:tcPr>
            <w:tcW w:w="5644" w:type="dxa"/>
            <w:gridSpan w:val="4"/>
            <w:vAlign w:val="center"/>
          </w:tcPr>
          <w:p w:rsidR="008B0BA9" w:rsidRPr="006B32C0" w:rsidRDefault="008B0BA9" w:rsidP="008B0BA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>Reading, Writing, Speaking, Listening</w:t>
            </w:r>
          </w:p>
        </w:tc>
        <w:tc>
          <w:tcPr>
            <w:tcW w:w="4992" w:type="dxa"/>
            <w:gridSpan w:val="4"/>
            <w:vAlign w:val="center"/>
          </w:tcPr>
          <w:p w:rsidR="008B0BA9" w:rsidRPr="006B32C0" w:rsidRDefault="008B0BA9" w:rsidP="009501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 xml:space="preserve">  Intermediate</w:t>
            </w:r>
          </w:p>
        </w:tc>
      </w:tr>
      <w:tr w:rsidR="008B0BA9" w:rsidRPr="006B32C0" w:rsidTr="00C474E6">
        <w:trPr>
          <w:trHeight w:val="368"/>
          <w:jc w:val="center"/>
        </w:trPr>
        <w:tc>
          <w:tcPr>
            <w:tcW w:w="145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B0BA9" w:rsidRPr="006B32C0" w:rsidRDefault="009501A0" w:rsidP="009501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Computer Skills</w:t>
            </w:r>
          </w:p>
        </w:tc>
      </w:tr>
      <w:tr w:rsidR="008B0BA9" w:rsidRPr="006B32C0" w:rsidTr="009501A0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8B0BA9" w:rsidRPr="006B32C0" w:rsidRDefault="008B0BA9" w:rsidP="008B0BA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</w:rPr>
              <w:t>Program</w:t>
            </w:r>
          </w:p>
        </w:tc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8B0BA9" w:rsidRPr="006B32C0" w:rsidRDefault="008B0BA9" w:rsidP="009501A0">
            <w:pPr>
              <w:pStyle w:val="Heading7"/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6B32C0"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  <w:t xml:space="preserve">Level </w:t>
            </w:r>
            <w:r w:rsidR="009501A0" w:rsidRPr="006B32C0"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  <w:t xml:space="preserve">of </w:t>
            </w:r>
            <w:r w:rsidR="009501A0" w:rsidRPr="006B32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Proficiency</w:t>
            </w:r>
          </w:p>
        </w:tc>
      </w:tr>
      <w:tr w:rsidR="008B0BA9" w:rsidRPr="006B32C0" w:rsidTr="009501A0">
        <w:trPr>
          <w:trHeight w:val="512"/>
          <w:jc w:val="center"/>
        </w:trPr>
        <w:tc>
          <w:tcPr>
            <w:tcW w:w="3964" w:type="dxa"/>
            <w:gridSpan w:val="3"/>
            <w:vAlign w:val="center"/>
          </w:tcPr>
          <w:p w:rsidR="008B0BA9" w:rsidRPr="006B32C0" w:rsidRDefault="008B0BA9" w:rsidP="009501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>Word</w:t>
            </w:r>
            <w:r w:rsidR="009501A0" w:rsidRPr="006B32C0">
              <w:rPr>
                <w:rFonts w:asciiTheme="majorBidi" w:hAnsiTheme="majorBidi" w:cstheme="majorBidi"/>
                <w:color w:val="000000"/>
              </w:rPr>
              <w:t xml:space="preserve"> / Excel/</w:t>
            </w:r>
            <w:r w:rsidR="009501A0" w:rsidRPr="006B32C0">
              <w:rPr>
                <w:rFonts w:asciiTheme="majorBidi" w:hAnsiTheme="majorBidi" w:cstheme="majorBidi"/>
              </w:rPr>
              <w:t xml:space="preserve"> </w:t>
            </w:r>
            <w:r w:rsidR="009501A0" w:rsidRPr="006B32C0">
              <w:rPr>
                <w:rFonts w:asciiTheme="majorBidi" w:hAnsiTheme="majorBidi" w:cstheme="majorBidi"/>
                <w:color w:val="000000"/>
              </w:rPr>
              <w:t>Power Point</w:t>
            </w:r>
          </w:p>
        </w:tc>
        <w:tc>
          <w:tcPr>
            <w:tcW w:w="10619" w:type="dxa"/>
            <w:gridSpan w:val="7"/>
            <w:vAlign w:val="center"/>
          </w:tcPr>
          <w:p w:rsidR="008B0BA9" w:rsidRPr="006B32C0" w:rsidRDefault="008B0BA9" w:rsidP="009501A0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 xml:space="preserve">  Intermediate</w:t>
            </w:r>
          </w:p>
        </w:tc>
      </w:tr>
      <w:tr w:rsidR="008B0BA9" w:rsidRPr="006B32C0" w:rsidTr="009501A0">
        <w:trPr>
          <w:trHeight w:val="598"/>
          <w:jc w:val="center"/>
        </w:trPr>
        <w:tc>
          <w:tcPr>
            <w:tcW w:w="3964" w:type="dxa"/>
            <w:gridSpan w:val="3"/>
            <w:vAlign w:val="center"/>
          </w:tcPr>
          <w:p w:rsidR="008B0BA9" w:rsidRPr="006B32C0" w:rsidRDefault="009501A0" w:rsidP="00095BE3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>Spss/ Endnote</w:t>
            </w:r>
          </w:p>
        </w:tc>
        <w:tc>
          <w:tcPr>
            <w:tcW w:w="10619" w:type="dxa"/>
            <w:gridSpan w:val="7"/>
            <w:vAlign w:val="center"/>
          </w:tcPr>
          <w:p w:rsidR="008B0BA9" w:rsidRPr="006B32C0" w:rsidRDefault="008B0BA9" w:rsidP="009501A0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B32C0">
              <w:rPr>
                <w:rFonts w:asciiTheme="majorBidi" w:hAnsiTheme="majorBidi" w:cstheme="majorBidi"/>
                <w:color w:val="000000"/>
              </w:rPr>
              <w:t>Professional</w:t>
            </w:r>
          </w:p>
        </w:tc>
      </w:tr>
    </w:tbl>
    <w:p w:rsidR="00D74035" w:rsidRPr="006B32C0" w:rsidRDefault="00D74035" w:rsidP="00D74035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GridTable3"/>
        <w:tblpPr w:leftFromText="180" w:rightFromText="180" w:vertAnchor="page" w:horzAnchor="margin" w:tblpY="1306"/>
        <w:bidiVisual/>
        <w:tblW w:w="12758" w:type="dxa"/>
        <w:tblLook w:val="0000" w:firstRow="0" w:lastRow="0" w:firstColumn="0" w:lastColumn="0" w:noHBand="0" w:noVBand="0"/>
      </w:tblPr>
      <w:tblGrid>
        <w:gridCol w:w="7938"/>
        <w:gridCol w:w="4820"/>
      </w:tblGrid>
      <w:tr w:rsidR="00095BE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095BE3" w:rsidRPr="006B32C0" w:rsidRDefault="00095BE3" w:rsidP="008808E5">
            <w:pPr>
              <w:shd w:val="clear" w:color="auto" w:fill="FFFFFF"/>
              <w:tabs>
                <w:tab w:val="left" w:pos="7608"/>
              </w:tabs>
              <w:spacing w:line="480" w:lineRule="auto"/>
              <w:jc w:val="center"/>
              <w:textAlignment w:val="baseline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rtl/>
              </w:rPr>
            </w:pPr>
            <w:r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 Title</w:t>
            </w:r>
          </w:p>
        </w:tc>
      </w:tr>
      <w:tr w:rsidR="008808E5" w:rsidRPr="006B32C0" w:rsidTr="006871EC">
        <w:trPr>
          <w:trHeight w:val="1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8808E5" w:rsidRPr="006B32C0" w:rsidRDefault="008808E5" w:rsidP="008808E5">
            <w:pPr>
              <w:shd w:val="clear" w:color="auto" w:fill="FFFFFF"/>
              <w:tabs>
                <w:tab w:val="left" w:pos="7608"/>
              </w:tabs>
              <w:spacing w:line="480" w:lineRule="auto"/>
              <w:jc w:val="center"/>
              <w:textAlignment w:val="baseline"/>
              <w:outlineLvl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B32C0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 Comparing the effect of aromatherapy with of lavender and peppermint essential oils on cardiac patients' sleep quality</w:t>
            </w:r>
          </w:p>
          <w:p w:rsidR="008808E5" w:rsidRPr="006B32C0" w:rsidRDefault="008808E5" w:rsidP="008808E5">
            <w:pPr>
              <w:shd w:val="clear" w:color="auto" w:fill="FFFFFF"/>
              <w:tabs>
                <w:tab w:val="left" w:pos="7608"/>
              </w:tabs>
              <w:spacing w:line="480" w:lineRule="auto"/>
              <w:jc w:val="center"/>
              <w:textAlignment w:val="baseline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32C0">
              <w:rPr>
                <w:rFonts w:asciiTheme="majorBidi" w:hAnsiTheme="majorBidi" w:cstheme="majorBidi"/>
              </w:rPr>
              <w:t xml:space="preserve"> </w:t>
            </w:r>
            <w:r w:rsidRPr="006B32C0">
              <w:rPr>
                <w:rFonts w:asciiTheme="majorBidi" w:hAnsiTheme="majorBidi" w:cstheme="majorBidi"/>
                <w:b/>
                <w:bCs/>
                <w:color w:val="000000"/>
              </w:rPr>
              <w:t>A Randomized controlled clinical trial</w:t>
            </w:r>
          </w:p>
        </w:tc>
      </w:tr>
      <w:tr w:rsidR="008808E5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8808E5" w:rsidRPr="006B32C0" w:rsidRDefault="001F06D0" w:rsidP="008808E5">
            <w:pPr>
              <w:shd w:val="clear" w:color="auto" w:fill="FFFFFF"/>
              <w:tabs>
                <w:tab w:val="left" w:pos="7608"/>
              </w:tabs>
              <w:spacing w:line="480" w:lineRule="auto"/>
              <w:jc w:val="center"/>
              <w:textAlignment w:val="baseline"/>
              <w:outlineLvl w:val="0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="008808E5"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ducational </w:t>
            </w:r>
            <w:r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="008808E5"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xperience</w:t>
            </w:r>
          </w:p>
        </w:tc>
      </w:tr>
      <w:tr w:rsidR="008808E5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8808E5" w:rsidRPr="006B32C0" w:rsidRDefault="008808E5" w:rsidP="001F06D0">
            <w:pPr>
              <w:shd w:val="clear" w:color="auto" w:fill="FFFFFF"/>
              <w:tabs>
                <w:tab w:val="left" w:pos="7608"/>
              </w:tabs>
              <w:bidi w:val="0"/>
              <w:spacing w:line="480" w:lineRule="auto"/>
              <w:textAlignment w:val="baseline"/>
              <w:outlineLvl w:val="0"/>
              <w:rPr>
                <w:rFonts w:asciiTheme="majorBidi" w:hAnsiTheme="majorBidi" w:cstheme="majorBidi"/>
              </w:rPr>
            </w:pPr>
            <w:r w:rsidRPr="006B32C0">
              <w:rPr>
                <w:rFonts w:asciiTheme="majorBidi" w:hAnsiTheme="majorBidi" w:cstheme="majorBidi"/>
              </w:rPr>
              <w:t>In collaboration with Kermanshah School of Nursing and Midwifery  as a coach(2016-2017</w:t>
            </w:r>
            <w:r w:rsidR="001F06D0" w:rsidRPr="006B32C0">
              <w:rPr>
                <w:rFonts w:asciiTheme="majorBidi" w:hAnsiTheme="majorBidi" w:cstheme="majorBidi"/>
              </w:rPr>
              <w:t>)</w:t>
            </w:r>
          </w:p>
          <w:p w:rsidR="001F06D0" w:rsidRPr="006B32C0" w:rsidRDefault="001F06D0" w:rsidP="001F06D0">
            <w:pPr>
              <w:shd w:val="clear" w:color="auto" w:fill="FFFFFF"/>
              <w:tabs>
                <w:tab w:val="left" w:pos="7608"/>
              </w:tabs>
              <w:bidi w:val="0"/>
              <w:spacing w:line="480" w:lineRule="auto"/>
              <w:textAlignment w:val="baseline"/>
              <w:outlineLvl w:val="0"/>
              <w:rPr>
                <w:rFonts w:asciiTheme="majorBidi" w:hAnsiTheme="majorBidi" w:cstheme="majorBidi"/>
                <w:rtl/>
              </w:rPr>
            </w:pPr>
            <w:r w:rsidRPr="006B32C0">
              <w:rPr>
                <w:rFonts w:asciiTheme="majorBidi" w:hAnsiTheme="majorBidi" w:cstheme="majorBidi"/>
              </w:rPr>
              <w:t>Faculty member of Kermanshah University of Medical Sciences(November 2017 up to now)</w:t>
            </w:r>
          </w:p>
        </w:tc>
      </w:tr>
      <w:tr w:rsidR="006B32C0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6B32C0" w:rsidRPr="006B32C0" w:rsidRDefault="007C34CE" w:rsidP="006871EC">
            <w:pPr>
              <w:shd w:val="clear" w:color="auto" w:fill="FFFFFF"/>
              <w:tabs>
                <w:tab w:val="left" w:pos="5535"/>
              </w:tabs>
              <w:bidi w:val="0"/>
              <w:spacing w:line="480" w:lineRule="auto"/>
              <w:jc w:val="center"/>
              <w:textAlignment w:val="baseline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6871EC">
              <w:rPr>
                <w:b/>
                <w:bCs/>
                <w:sz w:val="28"/>
                <w:szCs w:val="28"/>
              </w:rPr>
              <w:t xml:space="preserve">Published </w:t>
            </w:r>
            <w:r w:rsidR="006B32C0" w:rsidRPr="006871EC">
              <w:rPr>
                <w:b/>
                <w:bCs/>
                <w:sz w:val="28"/>
                <w:szCs w:val="28"/>
              </w:rPr>
              <w:t>Article</w:t>
            </w:r>
            <w:r w:rsidR="006B32C0"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</w:tr>
      <w:tr w:rsidR="006B32C0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6B32C0" w:rsidRPr="006B32C0" w:rsidRDefault="006B32C0" w:rsidP="00700D33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32C0">
              <w:rPr>
                <w:rFonts w:asciiTheme="majorBidi" w:hAnsiTheme="majorBidi" w:cstheme="majorBidi"/>
                <w:sz w:val="24"/>
                <w:szCs w:val="24"/>
              </w:rPr>
              <w:t>Quality of Life and its predictors in Hospitalized Patients with heart failure at hospitals affiliated to Kermanshah-Iran University of Medical Sciences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6B32C0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Comparing the effect of aromatherapy with peppermint and lavender on the sleep quality of cardiac patients: a randomized controlled trial</w:t>
            </w:r>
          </w:p>
        </w:tc>
      </w:tr>
      <w:tr w:rsidR="00700D3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6B32C0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32C0">
              <w:rPr>
                <w:rFonts w:asciiTheme="majorBidi" w:hAnsiTheme="majorBidi" w:cstheme="majorBidi"/>
                <w:sz w:val="24"/>
                <w:szCs w:val="24"/>
              </w:rPr>
              <w:t>Nurses and physicians’ viewpoints about decision making of do not attempt resuscitation (DNAR)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6B32C0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The Effects of Various Heel Slopes on Lumbosacral Biomechanical Angles in Students with Hyperlordosis</w:t>
            </w:r>
          </w:p>
        </w:tc>
      </w:tr>
      <w:tr w:rsidR="00700D3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The effect of mentorship program on self-esteem, anxiety and learning clinical skills of emergency medical students: a randomized controlled trial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comparison of the attitude of nurses and nursing students towards euthanasia</w:t>
            </w:r>
          </w:p>
        </w:tc>
      </w:tr>
      <w:tr w:rsidR="00700D3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Comparison of lower organ disorders between wrestlers with meniscal injury, Anterior Cruciate Ligament (ACL) and healthy people in Kermanshah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Comparative Study on the Diagnostic Value of Conventional Spin Echo Proton Density and Fast Spin Echo Proton Density Sequences of Magnetic Resonance Imaging in Diagnosis of Meniscal Tear</w:t>
            </w:r>
          </w:p>
        </w:tc>
      </w:tr>
      <w:tr w:rsidR="00700D3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he attitude and experience of Iranian nurses about Do Not Resuscitate order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Comparative Evaluation of the Effect of Aloe Vera Gel, Olive Oil and Compound Aloe Vera Gel-Olive Oil on Prevention of Pressure Ulcer: A Randomized Controlled Trial</w:t>
            </w:r>
          </w:p>
        </w:tc>
      </w:tr>
      <w:tr w:rsidR="00700D3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Correlation of computed tomography and intraoperative findings with clinical symptoms in head trauma patients</w:t>
            </w:r>
          </w:p>
        </w:tc>
      </w:tr>
      <w:tr w:rsidR="00700D33" w:rsidRPr="006B32C0" w:rsidTr="0068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700D33" w:rsidRPr="00700D33" w:rsidRDefault="00700D33" w:rsidP="006B32C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0D33">
              <w:rPr>
                <w:rFonts w:asciiTheme="majorBidi" w:hAnsiTheme="majorBidi" w:cstheme="majorBidi"/>
                <w:sz w:val="24"/>
                <w:szCs w:val="24"/>
              </w:rPr>
              <w:t>Assessment of Nutritional Status of Hemodialysis Patients and Its Associated Factors Using Subjective Global Assessment in Iran</w:t>
            </w:r>
          </w:p>
        </w:tc>
      </w:tr>
      <w:tr w:rsidR="00D4795D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D4795D" w:rsidRPr="00D4795D" w:rsidRDefault="00D4795D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6871EC">
              <w:rPr>
                <w:b/>
                <w:bCs/>
                <w:sz w:val="28"/>
                <w:szCs w:val="28"/>
              </w:rPr>
              <w:t>Workshop</w:t>
            </w:r>
          </w:p>
        </w:tc>
      </w:tr>
      <w:tr w:rsidR="00700D33" w:rsidRPr="006B32C0" w:rsidTr="0056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00D33" w:rsidRPr="00D4795D" w:rsidRDefault="00700D33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700D33" w:rsidRPr="00D4795D" w:rsidRDefault="00700D33" w:rsidP="00D4795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95D">
              <w:rPr>
                <w:b/>
                <w:bCs/>
              </w:rPr>
              <w:t>Digital library</w:t>
            </w:r>
          </w:p>
        </w:tc>
      </w:tr>
      <w:tr w:rsidR="00700D33" w:rsidRPr="006B32C0" w:rsidTr="003A747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00D33" w:rsidRPr="00D4795D" w:rsidRDefault="00700D33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700D33" w:rsidRPr="00D4795D" w:rsidRDefault="00700D33" w:rsidP="00D4795D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795D">
              <w:rPr>
                <w:b/>
                <w:bCs/>
              </w:rPr>
              <w:t>EndNote</w:t>
            </w:r>
          </w:p>
        </w:tc>
      </w:tr>
      <w:tr w:rsidR="00130EE8" w:rsidRPr="006B32C0" w:rsidTr="00E0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b/>
                <w:bCs/>
              </w:rPr>
              <w:t>s</w:t>
            </w:r>
          </w:p>
        </w:tc>
        <w:tc>
          <w:tcPr>
            <w:tcW w:w="4820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B32C0">
              <w:rPr>
                <w:rFonts w:asciiTheme="majorBidi" w:hAnsiTheme="majorBidi" w:cstheme="majorBidi"/>
                <w:sz w:val="28"/>
                <w:szCs w:val="28"/>
              </w:rPr>
              <w:t>SPSS</w:t>
            </w:r>
          </w:p>
        </w:tc>
      </w:tr>
      <w:tr w:rsidR="00130EE8" w:rsidRPr="006B32C0" w:rsidTr="007A492F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011E">
              <w:rPr>
                <w:b/>
                <w:bCs/>
              </w:rPr>
              <w:t>Patient Safety</w:t>
            </w:r>
          </w:p>
        </w:tc>
      </w:tr>
      <w:tr w:rsidR="00130EE8" w:rsidRPr="006B32C0" w:rsidTr="000B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58011E" w:rsidRDefault="00130EE8" w:rsidP="00735C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</w:rPr>
            </w:pPr>
            <w:r w:rsidRPr="0058011E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en"/>
              </w:rPr>
              <w:t>Clinical Governance</w:t>
            </w:r>
          </w:p>
          <w:p w:rsidR="00130EE8" w:rsidRPr="0058011E" w:rsidRDefault="00130EE8" w:rsidP="00D4795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0EE8" w:rsidRPr="006B32C0" w:rsidTr="00C0138A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851862" w:rsidRDefault="00130EE8" w:rsidP="008518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b/>
                <w:bCs/>
                <w:color w:val="212121"/>
              </w:rPr>
            </w:pPr>
            <w:r w:rsidRPr="00851862">
              <w:rPr>
                <w:rFonts w:ascii="inherit" w:eastAsia="Times New Roman" w:hAnsi="inherit" w:cs="Courier New"/>
                <w:b/>
                <w:bCs/>
                <w:color w:val="212121"/>
              </w:rPr>
              <w:t>Clinical skills</w:t>
            </w:r>
          </w:p>
        </w:tc>
      </w:tr>
      <w:tr w:rsidR="00130EE8" w:rsidRPr="006B32C0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851862" w:rsidRDefault="00130EE8" w:rsidP="008518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ourier New"/>
                <w:b/>
                <w:bCs/>
                <w:color w:val="212121"/>
              </w:rPr>
            </w:pPr>
            <w:r w:rsidRPr="00851862">
              <w:rPr>
                <w:rFonts w:ascii="inherit" w:eastAsia="Times New Roman" w:hAnsi="inherit" w:cs="Courier New"/>
                <w:b/>
                <w:bCs/>
                <w:color w:val="212121"/>
              </w:rPr>
              <w:t>Evidence-based</w:t>
            </w:r>
          </w:p>
        </w:tc>
      </w:tr>
      <w:tr w:rsidR="00130EE8" w:rsidRPr="006B32C0" w:rsidTr="003A62EB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E74ADD" w:rsidRDefault="00130EE8" w:rsidP="008518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6B32C0">
              <w:rPr>
                <w:rFonts w:asciiTheme="majorBidi" w:hAnsiTheme="majorBidi" w:cstheme="majorBidi"/>
                <w:sz w:val="28"/>
                <w:szCs w:val="28"/>
              </w:rPr>
              <w:t>Ovid</w:t>
            </w:r>
          </w:p>
        </w:tc>
      </w:tr>
      <w:tr w:rsidR="00130EE8" w:rsidRPr="006B32C0" w:rsidTr="00663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D4795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6B32C0" w:rsidRDefault="00130EE8" w:rsidP="008518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E74ADD">
              <w:rPr>
                <w:rFonts w:asciiTheme="majorBidi" w:hAnsiTheme="majorBidi" w:cstheme="majorBidi"/>
                <w:sz w:val="28"/>
                <w:szCs w:val="28"/>
              </w:rPr>
              <w:t>Pressure ulcers</w:t>
            </w:r>
          </w:p>
        </w:tc>
      </w:tr>
      <w:tr w:rsidR="00130EE8" w:rsidRPr="006B32C0" w:rsidTr="005F2A36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E74ADD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D4795D" w:rsidRDefault="00130EE8" w:rsidP="00851862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795D">
              <w:rPr>
                <w:b/>
                <w:bCs/>
              </w:rPr>
              <w:t>EndNote</w:t>
            </w:r>
          </w:p>
        </w:tc>
      </w:tr>
      <w:tr w:rsidR="00130EE8" w:rsidRPr="006B32C0" w:rsidTr="003B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Pr="00D4795D" w:rsidRDefault="00130EE8" w:rsidP="00E74AD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1862">
              <w:rPr>
                <w:b/>
                <w:bCs/>
              </w:rPr>
              <w:t>diabetic foot</w:t>
            </w:r>
          </w:p>
        </w:tc>
      </w:tr>
      <w:tr w:rsidR="00130EE8" w:rsidRPr="006B32C0" w:rsidTr="003A404A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Default="00130EE8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1862">
              <w:rPr>
                <w:rFonts w:asciiTheme="majorBidi" w:hAnsiTheme="majorBidi" w:cstheme="majorBidi"/>
                <w:sz w:val="28"/>
                <w:szCs w:val="28"/>
              </w:rPr>
              <w:t>Three days</w:t>
            </w:r>
          </w:p>
        </w:tc>
        <w:tc>
          <w:tcPr>
            <w:tcW w:w="4820" w:type="dxa"/>
          </w:tcPr>
          <w:p w:rsidR="00130EE8" w:rsidRPr="00851862" w:rsidRDefault="00130EE8" w:rsidP="00E74ADD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Burn </w:t>
            </w:r>
            <w:r w:rsidRPr="00851862">
              <w:rPr>
                <w:b/>
                <w:bCs/>
              </w:rPr>
              <w:t>Wounds</w:t>
            </w:r>
          </w:p>
        </w:tc>
      </w:tr>
      <w:tr w:rsidR="00130EE8" w:rsidRPr="006B32C0" w:rsidTr="00DB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E74AD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74ADD">
              <w:rPr>
                <w:rFonts w:asciiTheme="majorBidi" w:hAnsiTheme="majorBidi" w:cstheme="majorBidi"/>
                <w:sz w:val="28"/>
                <w:szCs w:val="28"/>
              </w:rPr>
              <w:t>Pressure ulcers</w:t>
            </w:r>
          </w:p>
        </w:tc>
      </w:tr>
      <w:tr w:rsidR="00130EE8" w:rsidRPr="006B32C0" w:rsidTr="00F94AAA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Default="00130EE8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E74ADD" w:rsidRDefault="00130EE8" w:rsidP="00E74ADD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PRP</w:t>
            </w:r>
          </w:p>
        </w:tc>
      </w:tr>
      <w:tr w:rsidR="00130EE8" w:rsidRPr="006B32C0" w:rsidTr="0013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E74ADD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C6C03" w:rsidRPr="006B32C0" w:rsidTr="006871EC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8" w:type="dxa"/>
            <w:gridSpan w:val="2"/>
          </w:tcPr>
          <w:p w:rsidR="001C6C03" w:rsidRPr="006871EC" w:rsidRDefault="001C6C03" w:rsidP="00E74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71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Teach at the workshop</w:t>
            </w:r>
          </w:p>
        </w:tc>
      </w:tr>
      <w:tr w:rsidR="00130EE8" w:rsidRPr="006B32C0" w:rsidTr="00E1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Default="00130EE8" w:rsidP="001C6C0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1862">
              <w:rPr>
                <w:rFonts w:asciiTheme="majorBidi" w:hAnsiTheme="majorBidi" w:cstheme="majorBidi"/>
                <w:sz w:val="28"/>
                <w:szCs w:val="28"/>
              </w:rPr>
              <w:t>Three days</w:t>
            </w:r>
          </w:p>
        </w:tc>
        <w:tc>
          <w:tcPr>
            <w:tcW w:w="4820" w:type="dxa"/>
          </w:tcPr>
          <w:p w:rsidR="00130EE8" w:rsidRPr="00851862" w:rsidRDefault="00130EE8" w:rsidP="001C6C03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Burn </w:t>
            </w:r>
            <w:r w:rsidRPr="00851862">
              <w:rPr>
                <w:b/>
                <w:bCs/>
              </w:rPr>
              <w:t>Wounds</w:t>
            </w:r>
          </w:p>
        </w:tc>
      </w:tr>
      <w:tr w:rsidR="00130EE8" w:rsidRPr="006B32C0" w:rsidTr="00B74991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1C6C0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1C6C03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0A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011E">
              <w:rPr>
                <w:b/>
                <w:bCs/>
              </w:rPr>
              <w:t>Patient Safety</w:t>
            </w:r>
          </w:p>
        </w:tc>
      </w:tr>
      <w:tr w:rsidR="00130EE8" w:rsidRPr="006B32C0" w:rsidTr="00CF17D8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1C6C0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1C6C03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9D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011E">
              <w:rPr>
                <w:b/>
                <w:bCs/>
              </w:rPr>
              <w:t>Patient Safety</w:t>
            </w:r>
          </w:p>
        </w:tc>
      </w:tr>
      <w:tr w:rsidR="00130EE8" w:rsidRPr="006B32C0" w:rsidTr="00A42C7F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58011E" w:rsidRDefault="00130EE8" w:rsidP="003119AE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19AE">
              <w:rPr>
                <w:b/>
                <w:bCs/>
              </w:rPr>
              <w:t>Nurse role in family physician program</w:t>
            </w:r>
          </w:p>
        </w:tc>
      </w:tr>
      <w:tr w:rsidR="00130EE8" w:rsidRPr="006B32C0" w:rsidTr="00AC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1C6C0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1C6C03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3863A1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3119AE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81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1C6C03" w:rsidRDefault="00130EE8" w:rsidP="003119AE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19AE">
              <w:rPr>
                <w:rFonts w:asciiTheme="majorBidi" w:hAnsiTheme="majorBidi" w:cstheme="majorBidi"/>
                <w:sz w:val="28"/>
                <w:szCs w:val="28"/>
              </w:rPr>
              <w:t>Medical ventilator</w:t>
            </w:r>
          </w:p>
        </w:tc>
      </w:tr>
      <w:tr w:rsidR="00130EE8" w:rsidRPr="006B32C0" w:rsidTr="00C3497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3119AE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41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1C6C03" w:rsidRDefault="00130EE8" w:rsidP="003119AE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19AE">
              <w:rPr>
                <w:rFonts w:asciiTheme="majorBidi" w:hAnsiTheme="majorBidi" w:cstheme="majorBidi"/>
                <w:sz w:val="28"/>
                <w:szCs w:val="28"/>
              </w:rPr>
              <w:t>Trauma</w:t>
            </w:r>
          </w:p>
        </w:tc>
      </w:tr>
      <w:tr w:rsidR="00130EE8" w:rsidRPr="006B32C0" w:rsidTr="00031893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851862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</w:t>
            </w:r>
            <w:r w:rsidRPr="00D4795D">
              <w:rPr>
                <w:rFonts w:asciiTheme="majorBidi" w:hAnsiTheme="majorBidi" w:cstheme="majorBidi"/>
                <w:sz w:val="28"/>
                <w:szCs w:val="28"/>
              </w:rPr>
              <w:t>-day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820" w:type="dxa"/>
          </w:tcPr>
          <w:p w:rsidR="00130EE8" w:rsidRDefault="00130EE8" w:rsidP="003119AE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C03">
              <w:rPr>
                <w:rFonts w:asciiTheme="majorBidi" w:hAnsiTheme="majorBidi" w:cstheme="majorBidi"/>
                <w:sz w:val="28"/>
                <w:szCs w:val="28"/>
              </w:rPr>
              <w:t>infection control</w:t>
            </w:r>
          </w:p>
        </w:tc>
      </w:tr>
      <w:tr w:rsidR="00130EE8" w:rsidRPr="006B32C0" w:rsidTr="00D7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30EE8" w:rsidRPr="00D4795D" w:rsidRDefault="00130EE8" w:rsidP="003119A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795D">
              <w:rPr>
                <w:rFonts w:asciiTheme="majorBidi" w:hAnsiTheme="majorBidi" w:cstheme="majorBidi"/>
                <w:sz w:val="28"/>
                <w:szCs w:val="28"/>
              </w:rPr>
              <w:t>one-day</w:t>
            </w:r>
          </w:p>
        </w:tc>
        <w:tc>
          <w:tcPr>
            <w:tcW w:w="4820" w:type="dxa"/>
          </w:tcPr>
          <w:p w:rsidR="00130EE8" w:rsidRPr="006871EC" w:rsidRDefault="00130EE8" w:rsidP="003119AE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6871EC">
              <w:rPr>
                <w:rFonts w:asciiTheme="majorBidi" w:hAnsiTheme="majorBidi" w:cstheme="majorBidi"/>
                <w:sz w:val="28"/>
                <w:szCs w:val="28"/>
              </w:rPr>
              <w:t>Nurse role in family physician program</w:t>
            </w:r>
          </w:p>
        </w:tc>
      </w:tr>
    </w:tbl>
    <w:p w:rsidR="00C83A31" w:rsidRPr="006871EC" w:rsidRDefault="00C83A31" w:rsidP="006871E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sectPr w:rsidR="00C83A31" w:rsidRPr="006871EC" w:rsidSect="00837C3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326"/>
    <w:multiLevelType w:val="hybridMultilevel"/>
    <w:tmpl w:val="9FD8B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520"/>
    <w:multiLevelType w:val="hybridMultilevel"/>
    <w:tmpl w:val="A814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1409"/>
    <w:multiLevelType w:val="hybridMultilevel"/>
    <w:tmpl w:val="C6FA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391"/>
    <w:multiLevelType w:val="hybridMultilevel"/>
    <w:tmpl w:val="9714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1641"/>
    <w:multiLevelType w:val="hybridMultilevel"/>
    <w:tmpl w:val="FA3C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2E"/>
    <w:rsid w:val="00041E7E"/>
    <w:rsid w:val="00055B47"/>
    <w:rsid w:val="00062695"/>
    <w:rsid w:val="00093133"/>
    <w:rsid w:val="00095BE3"/>
    <w:rsid w:val="000A2EE5"/>
    <w:rsid w:val="00130EE8"/>
    <w:rsid w:val="00131DBC"/>
    <w:rsid w:val="001C5CBA"/>
    <w:rsid w:val="001C6C03"/>
    <w:rsid w:val="001D52B4"/>
    <w:rsid w:val="001E3D02"/>
    <w:rsid w:val="001F06D0"/>
    <w:rsid w:val="00210809"/>
    <w:rsid w:val="002F626E"/>
    <w:rsid w:val="003119AE"/>
    <w:rsid w:val="003566DA"/>
    <w:rsid w:val="00357EBC"/>
    <w:rsid w:val="003964F7"/>
    <w:rsid w:val="003B4CE4"/>
    <w:rsid w:val="004C5E98"/>
    <w:rsid w:val="005106B6"/>
    <w:rsid w:val="005123BE"/>
    <w:rsid w:val="00541471"/>
    <w:rsid w:val="0058011E"/>
    <w:rsid w:val="0067252B"/>
    <w:rsid w:val="006871EC"/>
    <w:rsid w:val="006B32C0"/>
    <w:rsid w:val="006F324A"/>
    <w:rsid w:val="00700D33"/>
    <w:rsid w:val="00735CF4"/>
    <w:rsid w:val="00783E2E"/>
    <w:rsid w:val="007C34CE"/>
    <w:rsid w:val="00837C39"/>
    <w:rsid w:val="00851862"/>
    <w:rsid w:val="008808E5"/>
    <w:rsid w:val="008B0BA9"/>
    <w:rsid w:val="008E06C7"/>
    <w:rsid w:val="008F65E8"/>
    <w:rsid w:val="0094009A"/>
    <w:rsid w:val="009501A0"/>
    <w:rsid w:val="00997706"/>
    <w:rsid w:val="009D5E10"/>
    <w:rsid w:val="00A03B56"/>
    <w:rsid w:val="00B03B37"/>
    <w:rsid w:val="00BD24C4"/>
    <w:rsid w:val="00BF1808"/>
    <w:rsid w:val="00C474E6"/>
    <w:rsid w:val="00C83A31"/>
    <w:rsid w:val="00C91926"/>
    <w:rsid w:val="00CD1B3B"/>
    <w:rsid w:val="00D4795D"/>
    <w:rsid w:val="00D72AAB"/>
    <w:rsid w:val="00D74035"/>
    <w:rsid w:val="00E612B8"/>
    <w:rsid w:val="00E74ADD"/>
    <w:rsid w:val="00F302C8"/>
    <w:rsid w:val="00F62593"/>
    <w:rsid w:val="00FB5FC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B4CE4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B37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0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0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rsid w:val="003B4CE4"/>
    <w:rPr>
      <w:rFonts w:ascii="Times New Roman" w:eastAsia="MS Mincho" w:hAnsi="Times New Roman" w:cs="Mitra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474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11E"/>
    <w:rPr>
      <w:rFonts w:ascii="Courier New" w:eastAsia="Times New Roman" w:hAnsi="Courier New" w:cs="Courier New"/>
      <w:sz w:val="20"/>
      <w:szCs w:val="20"/>
    </w:rPr>
  </w:style>
  <w:style w:type="table" w:customStyle="1" w:styleId="GridTable3">
    <w:name w:val="Grid Table 3"/>
    <w:basedOn w:val="TableNormal"/>
    <w:uiPriority w:val="48"/>
    <w:rsid w:val="00687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B4CE4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B37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0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0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rsid w:val="003B4CE4"/>
    <w:rPr>
      <w:rFonts w:ascii="Times New Roman" w:eastAsia="MS Mincho" w:hAnsi="Times New Roman" w:cs="Mitra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474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11E"/>
    <w:rPr>
      <w:rFonts w:ascii="Courier New" w:eastAsia="Times New Roman" w:hAnsi="Courier New" w:cs="Courier New"/>
      <w:sz w:val="20"/>
      <w:szCs w:val="20"/>
    </w:rPr>
  </w:style>
  <w:style w:type="table" w:customStyle="1" w:styleId="GridTable3">
    <w:name w:val="Grid Table 3"/>
    <w:basedOn w:val="TableNormal"/>
    <w:uiPriority w:val="48"/>
    <w:rsid w:val="00687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ayeh.Mahdavikian@kums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CNSpeed2</dc:creator>
  <cp:lastModifiedBy>SS</cp:lastModifiedBy>
  <cp:revision>2</cp:revision>
  <cp:lastPrinted>2018-04-05T08:09:00Z</cp:lastPrinted>
  <dcterms:created xsi:type="dcterms:W3CDTF">2022-05-16T15:06:00Z</dcterms:created>
  <dcterms:modified xsi:type="dcterms:W3CDTF">2022-05-16T15:06:00Z</dcterms:modified>
</cp:coreProperties>
</file>