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3916C" w14:textId="1BEDE4A8" w:rsidR="005363AB" w:rsidRPr="005F1F7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1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Pr="005F1F7D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  <w:r w:rsidR="000748BC" w:rsidRP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76163DD5"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 w:firstRow="1" w:lastRow="0" w:firstColumn="1" w:lastColumn="0" w:noHBand="0" w:noVBand="1"/>
      </w:tblPr>
      <w:tblGrid>
        <w:gridCol w:w="2270"/>
        <w:gridCol w:w="8003"/>
      </w:tblGrid>
      <w:tr w:rsidR="005363AB" w:rsidRPr="00AF4758" w14:paraId="615C2F81" w14:textId="77777777" w:rsidTr="00A14579">
        <w:tc>
          <w:tcPr>
            <w:tcW w:w="2270" w:type="dxa"/>
          </w:tcPr>
          <w:p w14:paraId="4BD23539" w14:textId="25A9A2B5"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14:paraId="5A509B21" w14:textId="47A5FDFF" w:rsidR="005363AB" w:rsidRPr="00F34072" w:rsidRDefault="00527753" w:rsidP="00B84B54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 بند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ی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</w:p>
        </w:tc>
      </w:tr>
      <w:tr w:rsidR="005363AB" w:rsidRPr="00AF4758" w14:paraId="4CF1D9B4" w14:textId="77777777" w:rsidTr="00A14579">
        <w:tc>
          <w:tcPr>
            <w:tcW w:w="2270" w:type="dxa"/>
          </w:tcPr>
          <w:p w14:paraId="289764FF" w14:textId="77777777"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14:paraId="530A4B26" w14:textId="789162D1" w:rsidR="005363AB" w:rsidRPr="00F34072" w:rsidRDefault="005363AB" w:rsidP="00A14579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بسته بندی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بسته بندي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فعاليت</w:t>
            </w:r>
            <w:r w:rsidR="00527753"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هاي ديگر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</w:tbl>
    <w:p w14:paraId="7539B39E" w14:textId="245FBFED" w:rsidR="005363AB" w:rsidRPr="005F1F7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2- مشخصات واحد توليدي </w:t>
      </w:r>
      <w:r w:rsidR="00E43D9B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77777777" w:rsidR="005363AB" w:rsidRPr="005F1F7D" w:rsidRDefault="005363AB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3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554"/>
      </w:tblGrid>
      <w:tr w:rsidR="005363AB" w14:paraId="11B261D0" w14:textId="77777777" w:rsidTr="00CC584E">
        <w:tc>
          <w:tcPr>
            <w:tcW w:w="9918" w:type="dxa"/>
            <w:gridSpan w:val="5"/>
          </w:tcPr>
          <w:p w14:paraId="0DB1FB51" w14:textId="56F33CF6"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</w:t>
            </w:r>
            <w:r w:rsidR="00952B3A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000317BD" w14:textId="289A9F5C"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363AB" w14:paraId="02232295" w14:textId="77777777" w:rsidTr="00CC584E">
        <w:tc>
          <w:tcPr>
            <w:tcW w:w="2131" w:type="dxa"/>
          </w:tcPr>
          <w:p w14:paraId="035F2C3A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14:paraId="75306F31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2E414C78"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14:paraId="0B519476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14:paraId="53B92DE9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14:paraId="30A8E21C" w14:textId="77777777" w:rsidTr="00CC584E">
        <w:tc>
          <w:tcPr>
            <w:tcW w:w="2131" w:type="dxa"/>
          </w:tcPr>
          <w:p w14:paraId="18F266E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14:paraId="26635FC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14:paraId="305E19F8" w14:textId="77777777" w:rsidTr="00CC584E">
        <w:tc>
          <w:tcPr>
            <w:tcW w:w="4678" w:type="dxa"/>
            <w:gridSpan w:val="2"/>
            <w:vAlign w:val="center"/>
          </w:tcPr>
          <w:p w14:paraId="59F711A1" w14:textId="77777777"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14:paraId="766C35EF" w14:textId="3F2D5605"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14:paraId="25171A95" w14:textId="77777777" w:rsidR="005363AB" w:rsidRPr="00AF4758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363AB" w:rsidRPr="00AF4758" w14:paraId="426A6BF1" w14:textId="77777777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14:paraId="026397A8" w14:textId="16D26529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 w:rsidR="00CC584E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A73D9A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362BCA7D" w14:textId="36511985" w:rsidR="00153838" w:rsidRDefault="00A73D9A" w:rsidP="0015383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14:paraId="41BDAD1F" w14:textId="621F69AC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4A754BC" w14:textId="77777777"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07BBC682" w14:textId="5F60C2C7" w:rsidR="005363AB" w:rsidRPr="00AF4758" w:rsidRDefault="005363AB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1821"/>
        <w:gridCol w:w="1673"/>
        <w:gridCol w:w="2127"/>
        <w:gridCol w:w="1265"/>
        <w:gridCol w:w="988"/>
        <w:gridCol w:w="1015"/>
      </w:tblGrid>
      <w:tr w:rsidR="008A3CBF" w:rsidRPr="00AF4758" w14:paraId="3FE6AC2D" w14:textId="2D67EFAD" w:rsidTr="008A3CBF">
        <w:trPr>
          <w:trHeight w:val="983"/>
        </w:trPr>
        <w:tc>
          <w:tcPr>
            <w:tcW w:w="760" w:type="dxa"/>
            <w:vAlign w:val="center"/>
          </w:tcPr>
          <w:p w14:paraId="49BB276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1821" w:type="dxa"/>
            <w:vAlign w:val="center"/>
          </w:tcPr>
          <w:p w14:paraId="2BE4049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73" w:type="dxa"/>
            <w:vAlign w:val="center"/>
          </w:tcPr>
          <w:p w14:paraId="659020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127" w:type="dxa"/>
            <w:vAlign w:val="center"/>
          </w:tcPr>
          <w:p w14:paraId="653E381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65" w:type="dxa"/>
            <w:vAlign w:val="center"/>
          </w:tcPr>
          <w:p w14:paraId="1EFB776B" w14:textId="77777777" w:rsidR="008A3CBF" w:rsidRPr="00B52D72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14:paraId="30211744" w14:textId="77777777" w:rsidR="008A3CBF" w:rsidRPr="00AF4758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8" w:type="dxa"/>
            <w:vAlign w:val="center"/>
          </w:tcPr>
          <w:p w14:paraId="00866BE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880" w:type="dxa"/>
            <w:vAlign w:val="center"/>
          </w:tcPr>
          <w:p w14:paraId="076281F0" w14:textId="7F4FCEB0" w:rsidR="008A3CBF" w:rsidRPr="008A3CBF" w:rsidRDefault="008A3CBF" w:rsidP="008A3CBF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</w:t>
            </w:r>
            <w:r w:rsidR="009E2CD0" w:rsidRPr="009E2CD0">
              <w:rPr>
                <w:rFonts w:cs="B Nazanin" w:hint="cs"/>
                <w:b/>
                <w:bCs/>
                <w:noProof w:val="0"/>
                <w:rtl/>
              </w:rPr>
              <w:t xml:space="preserve"> استاندارد</w:t>
            </w:r>
          </w:p>
        </w:tc>
      </w:tr>
      <w:tr w:rsidR="008A3CBF" w:rsidRPr="00AF4758" w14:paraId="26873258" w14:textId="691F8F9A" w:rsidTr="008A3CBF">
        <w:tc>
          <w:tcPr>
            <w:tcW w:w="760" w:type="dxa"/>
          </w:tcPr>
          <w:p w14:paraId="0F680EB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6097C0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54E770C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DDD8B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472A9EF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492188B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AD508B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FABFAA3" w14:textId="59BC6BC2" w:rsidTr="008A3CBF">
        <w:tc>
          <w:tcPr>
            <w:tcW w:w="760" w:type="dxa"/>
          </w:tcPr>
          <w:p w14:paraId="2BA32D9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E18C89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07D4B87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5F5D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0DA4101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A093E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C7EE77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061E5319" w14:textId="1B838379" w:rsidTr="008A3CBF">
        <w:tc>
          <w:tcPr>
            <w:tcW w:w="760" w:type="dxa"/>
          </w:tcPr>
          <w:p w14:paraId="03BB3DC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13D807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6F761D2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2149961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F10F03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7DC365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1F5783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5C3A9914" w14:textId="7B57486B" w:rsidTr="008A3CBF">
        <w:tc>
          <w:tcPr>
            <w:tcW w:w="760" w:type="dxa"/>
          </w:tcPr>
          <w:p w14:paraId="54669A3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7F37B37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6EC6A2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1C55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CED878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F74505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5E8235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62272A5" w14:textId="444DEFE4" w:rsidTr="008A3CBF">
        <w:tc>
          <w:tcPr>
            <w:tcW w:w="760" w:type="dxa"/>
          </w:tcPr>
          <w:p w14:paraId="4F0F8A2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232E31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53FA22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53DA5F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914B3BE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5A4077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CF8CD1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13207595" w14:textId="6FE13F06" w:rsidTr="008A3CBF">
        <w:tc>
          <w:tcPr>
            <w:tcW w:w="760" w:type="dxa"/>
          </w:tcPr>
          <w:p w14:paraId="22952BDD" w14:textId="77777777" w:rsidR="008A3CBF" w:rsidRPr="00AF4758" w:rsidRDefault="008A3CBF" w:rsidP="00A752B0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FC083F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279299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3E13F0F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E10FB5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0C8631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F3BCEA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14:paraId="7F3377F5" w14:textId="2A1E83FF" w:rsidR="00A752B0" w:rsidRPr="00A752B0" w:rsidRDefault="00C95541" w:rsidP="00A752B0">
      <w:pPr>
        <w:tabs>
          <w:tab w:val="right" w:pos="-16"/>
          <w:tab w:val="right" w:pos="14385"/>
        </w:tabs>
        <w:spacing w:before="480" w:after="480"/>
        <w:ind w:left="164" w:hanging="1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5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-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</w:t>
      </w:r>
      <w:r w:rsidR="00C54518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نها</w:t>
      </w:r>
      <w:r w:rsid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p w14:paraId="10B9E837" w14:textId="58214CDF" w:rsidR="00A752B0" w:rsidRPr="00FB0B9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14:paraId="73B286B7" w14:textId="13C791AA" w:rsidR="005363AB" w:rsidRPr="00B06D1F" w:rsidRDefault="002B5F51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6-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</w:p>
    <w:p w14:paraId="22E7034F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376A5AC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69CF66A3" w14:textId="7EA55462" w:rsidR="00975B5A" w:rsidRDefault="00975B5A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7A330CF" w14:textId="617D69E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354A899" w14:textId="37FBD0E9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8A5B73" w14:textId="689EDAD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F430C9" w14:textId="77777777" w:rsidR="00115AB4" w:rsidRPr="0082482A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bookmarkStart w:id="0" w:name="_GoBack"/>
      <w:bookmarkEnd w:id="0"/>
    </w:p>
    <w:p w14:paraId="2D0B23A6" w14:textId="3ED35E01" w:rsidR="005363AB" w:rsidRPr="00B06D1F" w:rsidRDefault="005363AB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lastRenderedPageBreak/>
        <w:t>7- ويژگي</w:t>
      </w:r>
      <w:r w:rsidR="00CB0BF8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هاي فيزيكي، ميكروبي و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D59A4" w:rsidRPr="00AF4758" w14:paraId="48371610" w14:textId="57BBA21A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14:paraId="1F6355A6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40D97993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194D08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7511D57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5446AE43" w14:textId="1617EF62"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14:paraId="013563DE" w14:textId="369832FB" w:rsidTr="00FD59A4">
        <w:trPr>
          <w:trHeight w:val="415"/>
        </w:trPr>
        <w:tc>
          <w:tcPr>
            <w:tcW w:w="645" w:type="dxa"/>
            <w:vMerge/>
          </w:tcPr>
          <w:p w14:paraId="045649F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7D5F6C2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50C4161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54C4F32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22B1271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07E89D9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14:paraId="13E9D59B" w14:textId="01F1FACE" w:rsidTr="00FD59A4">
        <w:trPr>
          <w:trHeight w:val="406"/>
        </w:trPr>
        <w:tc>
          <w:tcPr>
            <w:tcW w:w="645" w:type="dxa"/>
          </w:tcPr>
          <w:p w14:paraId="7844EC3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0726555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64A4D6E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22D43B4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2F2B57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2933B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B1828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B2F619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070C8D59" w14:textId="23C0A765" w:rsidTr="00FD59A4">
        <w:trPr>
          <w:trHeight w:val="426"/>
        </w:trPr>
        <w:tc>
          <w:tcPr>
            <w:tcW w:w="645" w:type="dxa"/>
          </w:tcPr>
          <w:p w14:paraId="0CB45D5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7E6CED9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33E40C7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EBF94F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6C1954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6B879ED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CE4F80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0E292A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5DAB2650" w14:textId="7F1FE228" w:rsidTr="00FD59A4">
        <w:trPr>
          <w:trHeight w:val="419"/>
        </w:trPr>
        <w:tc>
          <w:tcPr>
            <w:tcW w:w="645" w:type="dxa"/>
          </w:tcPr>
          <w:p w14:paraId="0797508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2F8D93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FB1866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87D96C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150D173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240A6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75411AB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0534172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64354C21" w14:textId="3A6958D6" w:rsidTr="00FD59A4">
        <w:trPr>
          <w:trHeight w:val="419"/>
        </w:trPr>
        <w:tc>
          <w:tcPr>
            <w:tcW w:w="645" w:type="dxa"/>
          </w:tcPr>
          <w:p w14:paraId="09E9B5B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5EBE69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5FB38C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31BD198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E8952F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53FCDE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CAF56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7681D4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2B071EC4" w14:textId="6DC2D6CB" w:rsidTr="00FD59A4">
        <w:trPr>
          <w:trHeight w:val="419"/>
        </w:trPr>
        <w:tc>
          <w:tcPr>
            <w:tcW w:w="645" w:type="dxa"/>
          </w:tcPr>
          <w:p w14:paraId="6BB6746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19CEBF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0C15141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FB1448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6E9F888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9464CF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90334A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6B719E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4B341EF8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14:paraId="2994DACD" w14:textId="1F5AEB03"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>فرمولاسيون و ويژگي</w:t>
      </w:r>
      <w:r w:rsidR="00A752B0"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هاي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14:paraId="4560D97F" w14:textId="77777777"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14:paraId="4E9AA19F" w14:textId="43AC11DA" w:rsidR="005363AB" w:rsidRPr="005D5633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مسئول / مسئولین فنی :                                         </w:t>
      </w:r>
      <w:r w:rsidR="00EC01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669E3C4F" w14:textId="788277DE" w:rsidR="005363AB" w:rsidRPr="005D5633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14:paraId="0C053368" w14:textId="77777777" w:rsidR="00C96F84" w:rsidRPr="005D5633" w:rsidRDefault="00C96F84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38C4222" w14:textId="77777777" w:rsidR="00C96F84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79AC8C" w14:textId="4900671C" w:rsidR="005363AB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color w:val="000000" w:themeColor="text1"/>
          <w:sz w:val="24"/>
          <w:szCs w:val="24"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مدیر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نظارت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فرآورده های غذایی و آشامیدنی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                         </w:t>
      </w:r>
      <w:r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45DD3892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153838">
      <w:headerReference w:type="default" r:id="rId9"/>
      <w:footerReference w:type="default" r:id="rId10"/>
      <w:pgSz w:w="12240" w:h="15840"/>
      <w:pgMar w:top="1440" w:right="1440" w:bottom="27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D9351" w14:textId="77777777" w:rsidR="00D07955" w:rsidRDefault="00D07955" w:rsidP="00464298">
      <w:r>
        <w:separator/>
      </w:r>
    </w:p>
  </w:endnote>
  <w:endnote w:type="continuationSeparator" w:id="0">
    <w:p w14:paraId="35789897" w14:textId="77777777" w:rsidR="00D07955" w:rsidRDefault="00D07955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D5B71" w14:textId="77777777" w:rsidR="00D07955" w:rsidRDefault="00D07955" w:rsidP="00464298">
      <w:r>
        <w:separator/>
      </w:r>
    </w:p>
  </w:footnote>
  <w:footnote w:type="continuationSeparator" w:id="0">
    <w:p w14:paraId="0E766411" w14:textId="77777777" w:rsidR="00D07955" w:rsidRDefault="00D07955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BA83" w14:textId="74E00D29" w:rsidR="00153838" w:rsidRDefault="00153838" w:rsidP="00284872">
    <w:pPr>
      <w:pStyle w:val="Header"/>
      <w:tabs>
        <w:tab w:val="left" w:pos="4257"/>
        <w:tab w:val="left" w:pos="8115"/>
      </w:tabs>
      <w:rPr>
        <w:rFonts w:cs="B Nazanin" w:hint="cs"/>
        <w:b/>
        <w:bCs/>
        <w:sz w:val="24"/>
        <w:szCs w:val="24"/>
        <w:rtl/>
      </w:rPr>
    </w:pPr>
    <w:r>
      <w:rPr>
        <w:rFonts w:cs="B Nazanin"/>
        <w:b/>
        <w:bCs/>
        <w:color w:val="FF0000"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5265E690" wp14:editId="5C065CE3">
          <wp:simplePos x="0" y="0"/>
          <wp:positionH relativeFrom="column">
            <wp:posOffset>24193</wp:posOffset>
          </wp:positionH>
          <wp:positionV relativeFrom="paragraph">
            <wp:posOffset>57859</wp:posOffset>
          </wp:positionV>
          <wp:extent cx="6397556" cy="1009402"/>
          <wp:effectExtent l="0" t="0" r="3810" b="635"/>
          <wp:wrapNone/>
          <wp:docPr id="1" name="Picture 2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7556" cy="1009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C6FF2C1" w14:textId="77777777" w:rsidR="00153838" w:rsidRDefault="00153838" w:rsidP="00284872">
    <w:pPr>
      <w:pStyle w:val="Header"/>
      <w:tabs>
        <w:tab w:val="left" w:pos="4257"/>
        <w:tab w:val="left" w:pos="8115"/>
      </w:tabs>
      <w:rPr>
        <w:rFonts w:cs="B Nazanin" w:hint="cs"/>
        <w:b/>
        <w:bCs/>
        <w:sz w:val="24"/>
        <w:szCs w:val="24"/>
        <w:rtl/>
      </w:rPr>
    </w:pPr>
  </w:p>
  <w:p w14:paraId="4DC0B4AC" w14:textId="77777777" w:rsidR="00153838" w:rsidRDefault="00153838" w:rsidP="00284872">
    <w:pPr>
      <w:pStyle w:val="Header"/>
      <w:tabs>
        <w:tab w:val="left" w:pos="4257"/>
        <w:tab w:val="left" w:pos="8115"/>
      </w:tabs>
      <w:rPr>
        <w:rFonts w:cs="B Nazanin" w:hint="cs"/>
        <w:b/>
        <w:bCs/>
        <w:sz w:val="24"/>
        <w:szCs w:val="24"/>
        <w:rtl/>
      </w:rPr>
    </w:pPr>
  </w:p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04" w:type="dxa"/>
      <w:tblInd w:w="-8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3"/>
      <w:gridCol w:w="6205"/>
      <w:gridCol w:w="2116"/>
    </w:tblGrid>
    <w:tr w:rsidR="00D57DAA" w14:paraId="205552E3" w14:textId="77777777" w:rsidTr="00153838">
      <w:trPr>
        <w:trHeight w:val="647"/>
      </w:trPr>
      <w:tc>
        <w:tcPr>
          <w:tcW w:w="2683" w:type="dxa"/>
          <w:vAlign w:val="center"/>
        </w:tcPr>
        <w:p w14:paraId="0D7606B7" w14:textId="5FF62CD9" w:rsidR="00D57DAA" w:rsidRPr="00557FFD" w:rsidRDefault="00D57DAA" w:rsidP="000C2472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6205" w:type="dxa"/>
          <w:vAlign w:val="center"/>
        </w:tcPr>
        <w:p w14:paraId="03EC492A" w14:textId="0F185AD0" w:rsidR="00460110" w:rsidRPr="00460110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5C6879">
            <w:rPr>
              <w:rFonts w:cs="B Nazanin" w:hint="cs"/>
              <w:sz w:val="24"/>
              <w:szCs w:val="24"/>
              <w:rtl/>
              <w:lang w:bidi="fa-IR"/>
            </w:rPr>
            <w:t xml:space="preserve">فرم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رسیدگی به </w:t>
          </w:r>
          <w:r w:rsidR="00335FB4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صدور</w:t>
          </w:r>
          <w:r w:rsidR="008A65DF">
            <w:rPr>
              <w:rFonts w:cs="B Nazanin" w:hint="cs"/>
              <w:sz w:val="24"/>
              <w:szCs w:val="24"/>
              <w:rtl/>
              <w:lang w:bidi="fa-IR"/>
            </w:rPr>
            <w:t>/ تمدید / اصلاح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پروانه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ساخت</w:t>
          </w:r>
          <w:r>
            <w:rPr>
              <w:rFonts w:cs="B Nazanin"/>
              <w:sz w:val="24"/>
              <w:szCs w:val="24"/>
              <w:rtl/>
              <w:lang w:bidi="fa-IR"/>
            </w:rPr>
            <w:br/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116" w:type="dxa"/>
          <w:vAlign w:val="center"/>
        </w:tcPr>
        <w:p w14:paraId="2DCBC9C8" w14:textId="51A03734" w:rsidR="00FF2EBE" w:rsidRDefault="00D57DAA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F-Fw23-00</w:t>
          </w:r>
          <w:r w:rsidR="00536C93">
            <w:rPr>
              <w:rFonts w:cs="B Nazanin"/>
              <w:b/>
              <w:bCs/>
              <w:sz w:val="18"/>
              <w:szCs w:val="18"/>
            </w:rPr>
            <w:t>1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1679DB39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FF2EBE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0D596AFA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153838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3838"/>
    <w:rsid w:val="00155019"/>
    <w:rsid w:val="00155649"/>
    <w:rsid w:val="00165B4E"/>
    <w:rsid w:val="00166C4A"/>
    <w:rsid w:val="00167258"/>
    <w:rsid w:val="00173371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0795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A3806-78B0-4CBC-A673-76BD0404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Administrator</cp:lastModifiedBy>
  <cp:revision>128</cp:revision>
  <cp:lastPrinted>2022-07-20T08:30:00Z</cp:lastPrinted>
  <dcterms:created xsi:type="dcterms:W3CDTF">2018-12-22T10:14:00Z</dcterms:created>
  <dcterms:modified xsi:type="dcterms:W3CDTF">2023-01-09T09:48:00Z</dcterms:modified>
</cp:coreProperties>
</file>